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0AE7" w14:textId="0AFAA6FA" w:rsidR="00561EAA" w:rsidRDefault="006C3417" w:rsidP="00205E18">
      <w:pPr>
        <w:pStyle w:val="Caption"/>
        <w:spacing w:after="0"/>
        <w:jc w:val="both"/>
        <w:rPr>
          <w:color w:val="000080"/>
          <w:sz w:val="19"/>
          <w:szCs w:val="19"/>
          <w:u w:color="000080"/>
        </w:rPr>
      </w:pPr>
      <w:r>
        <w:rPr>
          <w:noProof/>
        </w:rPr>
        <w:drawing>
          <wp:anchor distT="0" distB="0" distL="114300" distR="114300" simplePos="0" relativeHeight="251656192" behindDoc="0" locked="0" layoutInCell="1" allowOverlap="1" wp14:anchorId="104F2318" wp14:editId="1B6027A2">
            <wp:simplePos x="0" y="0"/>
            <wp:positionH relativeFrom="margin">
              <wp:align>right</wp:align>
            </wp:positionH>
            <wp:positionV relativeFrom="paragraph">
              <wp:posOffset>-283210</wp:posOffset>
            </wp:positionV>
            <wp:extent cx="2743200" cy="722630"/>
            <wp:effectExtent l="0" t="0" r="0" b="1270"/>
            <wp:wrapNone/>
            <wp:docPr id="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srcRect t="27632" b="17102"/>
                    <a:stretch>
                      <a:fillRect/>
                    </a:stretch>
                  </pic:blipFill>
                  <pic:spPr bwMode="auto">
                    <a:xfrm>
                      <a:off x="0" y="0"/>
                      <a:ext cx="2743200" cy="722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33F95E8F" wp14:editId="52DD3955">
                <wp:simplePos x="0" y="0"/>
                <wp:positionH relativeFrom="column">
                  <wp:posOffset>-104140</wp:posOffset>
                </wp:positionH>
                <wp:positionV relativeFrom="paragraph">
                  <wp:posOffset>34925</wp:posOffset>
                </wp:positionV>
                <wp:extent cx="3524250" cy="60007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34153" w14:textId="77777777" w:rsidR="00944EC5" w:rsidRPr="00944EC5" w:rsidRDefault="00944EC5" w:rsidP="00944EC5">
                            <w:pPr>
                              <w:pStyle w:val="Caption"/>
                              <w:spacing w:after="0"/>
                              <w:rPr>
                                <w:rFonts w:ascii="Arial Black" w:hAnsi="Arial Black" w:cs="Arial Black"/>
                                <w:color w:val="0070C0"/>
                                <w:sz w:val="56"/>
                                <w:szCs w:val="56"/>
                                <w:u w:color="000080"/>
                              </w:rPr>
                            </w:pPr>
                            <w:r w:rsidRPr="00944EC5">
                              <w:rPr>
                                <w:rFonts w:ascii="Arial Black"/>
                                <w:color w:val="0070C0"/>
                                <w:sz w:val="56"/>
                                <w:szCs w:val="56"/>
                                <w:u w:color="000080"/>
                              </w:rPr>
                              <w:t>PRESS RELEASE</w:t>
                            </w:r>
                          </w:p>
                          <w:p w14:paraId="469DC785" w14:textId="77777777" w:rsidR="00944EC5" w:rsidRPr="00944EC5" w:rsidRDefault="00944EC5">
                            <w:pPr>
                              <w:rPr>
                                <w:color w:val="0070C0"/>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95E8F" id="_x0000_t202" coordsize="21600,21600" o:spt="202" path="m,l,21600r21600,l21600,xe">
                <v:stroke joinstyle="miter"/>
                <v:path gradientshapeok="t" o:connecttype="rect"/>
              </v:shapetype>
              <v:shape id="Text Box 6" o:spid="_x0000_s1026" type="#_x0000_t202" style="position:absolute;left:0;text-align:left;margin-left:-8.2pt;margin-top:2.75pt;width:27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nd4AEAAKEDAAAOAAAAZHJzL2Uyb0RvYy54bWysU9tu2zAMfR+wfxD0vtjxknYz4hRdiw4D&#10;ugvQ9QNkWbKF2aJGKbGzrx8lp2m2vg17ESSSPjznkN5cTUPP9gq9AVvx5SLnTFkJjbFtxR+/3715&#10;x5kPwjaiB6sqflCeX21fv9qMrlQFdNA3ChmBWF+OruJdCK7MMi87NQi/AKcsJTXgIAI9sc0aFCOh&#10;D31W5PlFNgI2DkEq7yl6Oyf5NuFrrWT4qrVXgfUVJ24hnZjOOp7ZdiPKFoXrjDzSEP/AYhDGUtMT&#10;1K0Igu3QvIAajETwoMNCwpCB1kaqpIHULPO/1Dx0wqmkhczx7mST/3+w8sv+wX1DFqYPMNEAkwjv&#10;7kH+8MzCTSdsq64RYeyUaKjxMlqWjc6Xx0+j1b70EaQeP0NDQxa7AAlo0jhEV0gnI3QawOFkupoC&#10;kxR8uy5WxZpSknIXeZ5frlMLUT597dCHjwoGFi8VRxpqQhf7ex8iG1E+lcRmFu5M36fB9vaPABXG&#10;SGIfCc/Uw1RPVB1V1NAcSAfCvCe013TpAH9xNtKOVNz/3AlUnPWfLHnxfrlaxaVKj9X6sqAHnmfq&#10;84ywkqAqHjibrzdhXsSdQ9N21Gl238I1+adNkvbM6sib9iApPu5sXLTzd6p6/rO2vwEAAP//AwBQ&#10;SwMEFAAGAAgAAAAhAOKM1I/dAAAACQEAAA8AAABkcnMvZG93bnJldi54bWxMj8tOwzAQRfdI/IM1&#10;SOxau9BEJWRSIRBbEOUhsXPjaRIRj6PYbcLfM6xgObpH954pt7Pv1YnG2AVGWC0NKOI6uI4bhLfX&#10;x8UGVEyWne0DE8I3RdhW52elLVyY+IVOu9QoKeFYWIQ2paHQOtYteRuXYSCW7BBGb5OcY6PdaCcp&#10;972+MibX3nYsC60d6L6l+mt39AjvT4fPj7V5bh58NkxhNpr9jUa8vJjvbkElmtMfDL/6og6VOO3D&#10;kV1UPcJila8FRcgyUJJn15sc1F5AYwzoqtT/P6h+AAAA//8DAFBLAQItABQABgAIAAAAIQC2gziS&#10;/gAAAOEBAAATAAAAAAAAAAAAAAAAAAAAAABbQ29udGVudF9UeXBlc10ueG1sUEsBAi0AFAAGAAgA&#10;AAAhADj9If/WAAAAlAEAAAsAAAAAAAAAAAAAAAAALwEAAF9yZWxzLy5yZWxzUEsBAi0AFAAGAAgA&#10;AAAhALHVqd3gAQAAoQMAAA4AAAAAAAAAAAAAAAAALgIAAGRycy9lMm9Eb2MueG1sUEsBAi0AFAAG&#10;AAgAAAAhAOKM1I/dAAAACQEAAA8AAAAAAAAAAAAAAAAAOgQAAGRycy9kb3ducmV2LnhtbFBLBQYA&#10;AAAABAAEAPMAAABEBQAAAAA=&#10;" filled="f" stroked="f">
                <v:textbox>
                  <w:txbxContent>
                    <w:p w14:paraId="1E734153" w14:textId="77777777" w:rsidR="00944EC5" w:rsidRPr="00944EC5" w:rsidRDefault="00944EC5" w:rsidP="00944EC5">
                      <w:pPr>
                        <w:pStyle w:val="Caption"/>
                        <w:spacing w:after="0"/>
                        <w:rPr>
                          <w:rFonts w:ascii="Arial Black" w:hAnsi="Arial Black" w:cs="Arial Black"/>
                          <w:color w:val="0070C0"/>
                          <w:sz w:val="56"/>
                          <w:szCs w:val="56"/>
                          <w:u w:color="000080"/>
                        </w:rPr>
                      </w:pPr>
                      <w:r w:rsidRPr="00944EC5">
                        <w:rPr>
                          <w:rFonts w:ascii="Arial Black"/>
                          <w:color w:val="0070C0"/>
                          <w:sz w:val="56"/>
                          <w:szCs w:val="56"/>
                          <w:u w:color="000080"/>
                        </w:rPr>
                        <w:t>PRESS RELEASE</w:t>
                      </w:r>
                    </w:p>
                    <w:p w14:paraId="469DC785" w14:textId="77777777" w:rsidR="00944EC5" w:rsidRPr="00944EC5" w:rsidRDefault="00944EC5">
                      <w:pPr>
                        <w:rPr>
                          <w:color w:val="0070C0"/>
                          <w:sz w:val="56"/>
                          <w:szCs w:val="56"/>
                        </w:rPr>
                      </w:pPr>
                    </w:p>
                  </w:txbxContent>
                </v:textbox>
              </v:shape>
            </w:pict>
          </mc:Fallback>
        </mc:AlternateContent>
      </w:r>
    </w:p>
    <w:p w14:paraId="65E206B9" w14:textId="3C946FB5" w:rsidR="00561EAA" w:rsidRDefault="00561EAA" w:rsidP="00205E18">
      <w:pPr>
        <w:pStyle w:val="Caption"/>
        <w:spacing w:after="0"/>
        <w:jc w:val="both"/>
        <w:rPr>
          <w:color w:val="000080"/>
          <w:sz w:val="20"/>
          <w:szCs w:val="20"/>
          <w:u w:color="000080"/>
        </w:rPr>
      </w:pPr>
      <w:r>
        <w:rPr>
          <w:color w:val="000080"/>
          <w:sz w:val="19"/>
          <w:szCs w:val="19"/>
          <w:u w:color="000080"/>
        </w:rPr>
        <w:t xml:space="preserve">                                        </w:t>
      </w:r>
    </w:p>
    <w:p w14:paraId="2B28DA00" w14:textId="73A9D236" w:rsidR="00944EC5" w:rsidRDefault="006C3417" w:rsidP="00205E18">
      <w:pPr>
        <w:pStyle w:val="Caption"/>
        <w:spacing w:after="0"/>
        <w:jc w:val="both"/>
        <w:rPr>
          <w:rFonts w:ascii="Arial Black"/>
          <w:sz w:val="41"/>
          <w:szCs w:val="41"/>
          <w:u w:color="000080"/>
        </w:rPr>
      </w:pPr>
      <w:r>
        <w:rPr>
          <w:noProof/>
        </w:rPr>
        <mc:AlternateContent>
          <mc:Choice Requires="wps">
            <w:drawing>
              <wp:anchor distT="0" distB="0" distL="114300" distR="114300" simplePos="0" relativeHeight="251658240" behindDoc="0" locked="0" layoutInCell="1" allowOverlap="1" wp14:anchorId="00AD7223" wp14:editId="0BED56A9">
                <wp:simplePos x="0" y="0"/>
                <wp:positionH relativeFrom="column">
                  <wp:posOffset>-75565</wp:posOffset>
                </wp:positionH>
                <wp:positionV relativeFrom="paragraph">
                  <wp:posOffset>332740</wp:posOffset>
                </wp:positionV>
                <wp:extent cx="2524125" cy="29527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4B63A" w14:textId="77777777" w:rsidR="00944EC5" w:rsidRPr="00944EC5" w:rsidRDefault="00944EC5" w:rsidP="00944EC5">
                            <w:pPr>
                              <w:keepNext/>
                              <w:keepLines/>
                              <w:suppressAutoHyphens/>
                              <w:spacing w:after="0" w:line="240" w:lineRule="auto"/>
                              <w:rPr>
                                <w:b/>
                                <w:i/>
                                <w:color w:val="0070C0"/>
                                <w:sz w:val="32"/>
                                <w:szCs w:val="32"/>
                              </w:rPr>
                            </w:pPr>
                            <w:r w:rsidRPr="00944EC5">
                              <w:rPr>
                                <w:b/>
                                <w:i/>
                                <w:color w:val="0070C0"/>
                                <w:sz w:val="32"/>
                                <w:szCs w:val="32"/>
                              </w:rPr>
                              <w:t>FOR IMMEDIATE RELEASE</w:t>
                            </w:r>
                          </w:p>
                          <w:p w14:paraId="75DF9965" w14:textId="77777777" w:rsidR="00944EC5" w:rsidRPr="00944EC5" w:rsidRDefault="00944EC5">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D7223" id="Text Box 7" o:spid="_x0000_s1027" type="#_x0000_t202" style="position:absolute;left:0;text-align:left;margin-left:-5.95pt;margin-top:26.2pt;width:198.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094gEAAKgDAAAOAAAAZHJzL2Uyb0RvYy54bWysU8Fu1DAQvSPxD5bvbDbRhtJos1VpVYRU&#10;KFLhAxzHSSwSjxl7N1m+nrGTbhe4Vb1YnhnnzXtvJturaejZQaHTYEqertacKSOh1qYt+Y/vd+8+&#10;cOa8MLXowaiSH5XjV7u3b7ajLVQGHfS1QkYgxhWjLXnnvS2SxMlODcKtwCpDxQZwEJ5CbJMaxUjo&#10;Q59k6/X7ZASsLYJUzlH2di7yXcRvGiX9Q9M45VlfcuLm44nxrMKZ7LaiaFHYTsuFhngBi0FoQ01P&#10;ULfCC7ZH/R/UoCWCg8avJAwJNI2WKmogNen6HzWPnbAqaiFznD3Z5F4PVn49PNpvyPz0ESYaYBTh&#10;7D3In44ZuOmEadU1IoydEjU1ToNlyWhdsXwarHaFCyDV+AVqGrLYe4hAU4NDcIV0MkKnARxPpqvJ&#10;M0nJLM82aZZzJqmWXebZRR5biOLpa4vOf1IwsHApOdJQI7o43Dsf2Iji6UloZuBO930cbG/+StDD&#10;kInsA+GZup+qiel6kRbEVFAfSQ7CvC603nTpAH9zNtKqlNz92gtUnPWfDVlymW42YbdisMkvMgrw&#10;vFKdV4SRBFVyz9l8vfHzPu4t6rajTvMQDFyTjY2OCp9ZLfRpHaLwZXXDvp3H8dXzD7b7AwAA//8D&#10;AFBLAwQUAAYACAAAACEAaKca494AAAAJAQAADwAAAGRycy9kb3ducmV2LnhtbEyPwU7DMBBE70j8&#10;g7VI3Fo7pamSkE2FQFxBFKjUmxtvk4h4HcVuE/4ec4Ljap5m3pbb2fbiQqPvHCMkSwWCuHam4wbh&#10;4/15kYHwQbPRvWNC+CYP2+r6qtSFcRO/0WUXGhFL2BcaoQ1hKKT0dUtW+6UbiGN2cqPVIZ5jI82o&#10;p1hue7lSaiOt7jgutHqgx5bqr93ZIny+nA77tXptnmw6TG5Wkm0uEW9v5od7EIHm8AfDr35Uhyo6&#10;Hd2ZjRc9wiJJ8ogipKs1iAjcZekGxBEhz3KQVSn/f1D9AAAA//8DAFBLAQItABQABgAIAAAAIQC2&#10;gziS/gAAAOEBAAATAAAAAAAAAAAAAAAAAAAAAABbQ29udGVudF9UeXBlc10ueG1sUEsBAi0AFAAG&#10;AAgAAAAhADj9If/WAAAAlAEAAAsAAAAAAAAAAAAAAAAALwEAAF9yZWxzLy5yZWxzUEsBAi0AFAAG&#10;AAgAAAAhAJrIDT3iAQAAqAMAAA4AAAAAAAAAAAAAAAAALgIAAGRycy9lMm9Eb2MueG1sUEsBAi0A&#10;FAAGAAgAAAAhAGinGuPeAAAACQEAAA8AAAAAAAAAAAAAAAAAPAQAAGRycy9kb3ducmV2LnhtbFBL&#10;BQYAAAAABAAEAPMAAABHBQAAAAA=&#10;" filled="f" stroked="f">
                <v:textbox>
                  <w:txbxContent>
                    <w:p w14:paraId="3D54B63A" w14:textId="77777777" w:rsidR="00944EC5" w:rsidRPr="00944EC5" w:rsidRDefault="00944EC5" w:rsidP="00944EC5">
                      <w:pPr>
                        <w:keepNext/>
                        <w:keepLines/>
                        <w:suppressAutoHyphens/>
                        <w:spacing w:after="0" w:line="240" w:lineRule="auto"/>
                        <w:rPr>
                          <w:b/>
                          <w:i/>
                          <w:color w:val="0070C0"/>
                          <w:sz w:val="32"/>
                          <w:szCs w:val="32"/>
                        </w:rPr>
                      </w:pPr>
                      <w:r w:rsidRPr="00944EC5">
                        <w:rPr>
                          <w:b/>
                          <w:i/>
                          <w:color w:val="0070C0"/>
                          <w:sz w:val="32"/>
                          <w:szCs w:val="32"/>
                        </w:rPr>
                        <w:t>FOR IMMEDIATE RELEASE</w:t>
                      </w:r>
                    </w:p>
                    <w:p w14:paraId="75DF9965" w14:textId="77777777" w:rsidR="00944EC5" w:rsidRPr="00944EC5" w:rsidRDefault="00944EC5">
                      <w:pPr>
                        <w:rPr>
                          <w:color w:val="0070C0"/>
                        </w:rPr>
                      </w:pPr>
                    </w:p>
                  </w:txbxContent>
                </v:textbox>
              </v:shape>
            </w:pict>
          </mc:Fallback>
        </mc:AlternateContent>
      </w:r>
      <w:r w:rsidR="009473F0">
        <w:rPr>
          <w:noProof/>
        </w:rPr>
        <mc:AlternateContent>
          <mc:Choice Requires="wps">
            <w:drawing>
              <wp:anchor distT="0" distB="0" distL="114300" distR="114300" simplePos="0" relativeHeight="251659264" behindDoc="0" locked="0" layoutInCell="1" allowOverlap="1" wp14:anchorId="687B23F1" wp14:editId="2B2250A3">
                <wp:simplePos x="0" y="0"/>
                <wp:positionH relativeFrom="column">
                  <wp:posOffset>3402280</wp:posOffset>
                </wp:positionH>
                <wp:positionV relativeFrom="paragraph">
                  <wp:posOffset>285569</wp:posOffset>
                </wp:positionV>
                <wp:extent cx="3069491" cy="467467"/>
                <wp:effectExtent l="0" t="0" r="0" b="0"/>
                <wp:wrapNone/>
                <wp:docPr id="3" name="Text Box 3"/>
                <wp:cNvGraphicFramePr/>
                <a:graphic xmlns:a="http://schemas.openxmlformats.org/drawingml/2006/main">
                  <a:graphicData uri="http://schemas.microsoft.com/office/word/2010/wordprocessingShape">
                    <wps:wsp>
                      <wps:cNvSpPr txBox="1"/>
                      <wps:spPr>
                        <a:xfrm>
                          <a:off x="0" y="0"/>
                          <a:ext cx="3069491" cy="467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31749" w14:textId="744D3852" w:rsidR="009473F0" w:rsidRPr="009473F0" w:rsidRDefault="009473F0" w:rsidP="009473F0">
                            <w:pPr>
                              <w:spacing w:after="0" w:line="240" w:lineRule="auto"/>
                              <w:rPr>
                                <w:rFonts w:ascii="Calibri Light" w:hAnsi="Calibri Light"/>
                                <w:color w:val="0070C0"/>
                                <w:sz w:val="14"/>
                              </w:rPr>
                            </w:pPr>
                            <w:r w:rsidRPr="009473F0">
                              <w:rPr>
                                <w:rFonts w:cs="Calibri"/>
                                <w:b/>
                                <w:color w:val="0070C0"/>
                                <w:sz w:val="18"/>
                              </w:rPr>
                              <w:t>PRESS CONTACT</w:t>
                            </w:r>
                            <w:r w:rsidRPr="009473F0">
                              <w:rPr>
                                <w:rFonts w:ascii="Calibri Light" w:hAnsi="Calibri Light"/>
                                <w:b/>
                                <w:color w:val="0070C0"/>
                                <w:sz w:val="16"/>
                              </w:rPr>
                              <w:tab/>
                            </w:r>
                            <w:r w:rsidRPr="009473F0">
                              <w:rPr>
                                <w:rFonts w:ascii="Calibri Light" w:hAnsi="Calibri Light"/>
                                <w:b/>
                                <w:color w:val="0070C0"/>
                                <w:sz w:val="14"/>
                              </w:rPr>
                              <w:t>NAME:</w:t>
                            </w:r>
                            <w:r w:rsidRPr="009473F0">
                              <w:rPr>
                                <w:rFonts w:ascii="Calibri Light" w:hAnsi="Calibri Light"/>
                                <w:color w:val="0070C0"/>
                                <w:sz w:val="14"/>
                              </w:rPr>
                              <w:t xml:space="preserve"> </w:t>
                            </w:r>
                            <w:r w:rsidRPr="009473F0">
                              <w:rPr>
                                <w:rFonts w:ascii="Calibri Light" w:hAnsi="Calibri Light"/>
                                <w:color w:val="0070C0"/>
                                <w:sz w:val="14"/>
                              </w:rPr>
                              <w:tab/>
                              <w:t>Milton Haughton, Executive Director</w:t>
                            </w:r>
                            <w:r w:rsidRPr="009473F0">
                              <w:rPr>
                                <w:rFonts w:ascii="Calibri Light" w:hAnsi="Calibri Light"/>
                                <w:color w:val="0070C0"/>
                                <w:sz w:val="14"/>
                              </w:rPr>
                              <w:tab/>
                              <w:t xml:space="preserve">           </w:t>
                            </w:r>
                            <w:r w:rsidRPr="009473F0">
                              <w:rPr>
                                <w:rFonts w:ascii="Calibri Light" w:hAnsi="Calibri Light"/>
                                <w:color w:val="0070C0"/>
                                <w:sz w:val="14"/>
                              </w:rPr>
                              <w:tab/>
                            </w:r>
                            <w:r>
                              <w:rPr>
                                <w:rFonts w:ascii="Calibri Light" w:hAnsi="Calibri Light"/>
                                <w:color w:val="0070C0"/>
                                <w:sz w:val="14"/>
                              </w:rPr>
                              <w:tab/>
                            </w:r>
                            <w:r w:rsidRPr="009473F0">
                              <w:rPr>
                                <w:rFonts w:ascii="Calibri Light" w:hAnsi="Calibri Light"/>
                                <w:b/>
                                <w:color w:val="0070C0"/>
                                <w:sz w:val="14"/>
                              </w:rPr>
                              <w:t>PHONE:</w:t>
                            </w:r>
                            <w:r w:rsidRPr="009473F0">
                              <w:rPr>
                                <w:rFonts w:ascii="Calibri Light" w:hAnsi="Calibri Light"/>
                                <w:color w:val="0070C0"/>
                                <w:sz w:val="14"/>
                              </w:rPr>
                              <w:t xml:space="preserve"> </w:t>
                            </w:r>
                            <w:r w:rsidRPr="009473F0">
                              <w:rPr>
                                <w:rFonts w:ascii="Calibri Light" w:hAnsi="Calibri Light"/>
                                <w:color w:val="0070C0"/>
                                <w:sz w:val="14"/>
                              </w:rPr>
                              <w:tab/>
                              <w:t>501-223-4443</w:t>
                            </w:r>
                          </w:p>
                          <w:p w14:paraId="64510AAF" w14:textId="76010975" w:rsidR="009473F0" w:rsidRPr="009473F0" w:rsidRDefault="009473F0" w:rsidP="009473F0">
                            <w:pPr>
                              <w:keepNext/>
                              <w:keepLines/>
                              <w:suppressAutoHyphens/>
                              <w:spacing w:after="0" w:line="240" w:lineRule="auto"/>
                              <w:ind w:left="720" w:firstLine="720"/>
                              <w:rPr>
                                <w:rFonts w:ascii="Calibri Light" w:hAnsi="Calibri Light"/>
                                <w:color w:val="0070C0"/>
                                <w:sz w:val="14"/>
                              </w:rPr>
                            </w:pPr>
                            <w:r w:rsidRPr="009473F0">
                              <w:rPr>
                                <w:rFonts w:ascii="Calibri Light" w:hAnsi="Calibri Light"/>
                                <w:b/>
                                <w:color w:val="0070C0"/>
                                <w:sz w:val="14"/>
                              </w:rPr>
                              <w:t>E-mail:</w:t>
                            </w:r>
                            <w:r w:rsidRPr="009473F0">
                              <w:rPr>
                                <w:rFonts w:ascii="Calibri Light" w:hAnsi="Calibri Light"/>
                                <w:color w:val="0070C0"/>
                                <w:sz w:val="14"/>
                              </w:rPr>
                              <w:t xml:space="preserve"> </w:t>
                            </w:r>
                            <w:r w:rsidRPr="009473F0">
                              <w:rPr>
                                <w:rFonts w:ascii="Calibri Light" w:hAnsi="Calibri Light"/>
                                <w:color w:val="0070C0"/>
                                <w:sz w:val="14"/>
                              </w:rPr>
                              <w:tab/>
                            </w:r>
                            <w:r w:rsidRPr="009473F0">
                              <w:rPr>
                                <w:rStyle w:val="Hyperlink"/>
                                <w:rFonts w:ascii="Calibri Light" w:hAnsi="Calibri Light"/>
                                <w:color w:val="0070C0"/>
                                <w:sz w:val="14"/>
                              </w:rPr>
                              <w:t>milton.haughton@crfm.int</w:t>
                            </w:r>
                          </w:p>
                          <w:p w14:paraId="3E40BF50" w14:textId="77777777" w:rsidR="009473F0" w:rsidRPr="009473F0" w:rsidRDefault="009473F0" w:rsidP="009473F0">
                            <w:pPr>
                              <w:rPr>
                                <w:color w:val="0070C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B23F1" id="Text Box 3" o:spid="_x0000_s1028" type="#_x0000_t202" style="position:absolute;left:0;text-align:left;margin-left:267.9pt;margin-top:22.5pt;width:241.7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hRbQIAAEQFAAAOAAAAZHJzL2Uyb0RvYy54bWysVN9v2jAQfp+0/8Hy+xqglA5EqFirTpOq&#10;tlo79dk4NkRzfJ59kLC/vmcnAdTtpdOkyDn7vjvfj+88v2oqw3bKhxJszodnA86UlVCUdp3zH8+3&#10;nz5zFlDYQhiwKud7FfjV4uOHee1magQbMIXyjJzYMKtdzjeIbpZlQW5UJcIZOGVJqcFXAmnr11nh&#10;RU3eK5ONBoNJVoMvnAepQqDTm1bJF8m/1krig9ZBITM5p9gwrT6tq7hmi7mYrb1wm1J2YYh/iKIS&#10;paVLD65uBAq29eUfrqpSegig8UxClYHWpVQpB8pmOHiTzdNGOJVyoeIEdyhT+H9u5f3uyT16hs0X&#10;aKiBsSC1C7NAhzGfRvsq/ilSRnoq4f5QNtUgk3R4PphMx9MhZ5J048klfdFNdrR2PuBXBRWLQs49&#10;tSVVS+zuArbQHhIvs3BbGpNaYyyrcz45vxgkg4OGnBsbsSo1uXNzjDxJuDcqYoz9rjQri5RAPEj0&#10;UtfGs50gYggplcWUe/JL6IjSFMR7DDv8Mar3GLd59DeDxYNxVVrwKfs3YRc/+5B1i6ean+QdRWxW&#10;DSWe81Hf2BUUe+q3h3YUgpO3JTXlTgR8FJ64Ty2mecYHWrQBKj50Emcb8L//dh7xREnSclbTLOU8&#10;/NoKrzgz3yyRdTocj+Pwpc344nJEG3+qWZ1q7La6BuoKEYqiS2LEo+lF7aF6obFfxltJJayku3OO&#10;vXiN7YTTsyHVcplANG5O4J19cjK6jk2KlHtuXoR3HS+RGH0P/dSJ2Rt6tthoaWG5RdBl4m6sc1vV&#10;rv40qon93bMS34LTfUIdH7/FKwAAAP//AwBQSwMEFAAGAAgAAAAhAG9dYHHiAAAACwEAAA8AAABk&#10;cnMvZG93bnJldi54bWxMj0FPg0AQhe8m/ofNmHizCygNIkvTkDQmRg+tvXhb2CkQ2Vlkty36652e&#10;9PYm7+XN94rVbAdxwsn3jhTEiwgEUuNMT62C/fvmLgPhgyajB0eo4Bs9rMrrq0Lnxp1pi6ddaAWX&#10;kM+1gi6EMZfSNx1a7RduRGLv4CarA59TK82kz1xuB5lE0VJa3RN/6PSIVYfN5+5oFbxUmze9rROb&#10;/QzV8+thPX7tP1Klbm/m9ROIgHP4C8MFn9GhZKbaHcl4MShI71NGDwoeUt50CUTxYwKiZhVnS5Bl&#10;If9vKH8BAAD//wMAUEsBAi0AFAAGAAgAAAAhALaDOJL+AAAA4QEAABMAAAAAAAAAAAAAAAAAAAAA&#10;AFtDb250ZW50X1R5cGVzXS54bWxQSwECLQAUAAYACAAAACEAOP0h/9YAAACUAQAACwAAAAAAAAAA&#10;AAAAAAAvAQAAX3JlbHMvLnJlbHNQSwECLQAUAAYACAAAACEASdloUW0CAABEBQAADgAAAAAAAAAA&#10;AAAAAAAuAgAAZHJzL2Uyb0RvYy54bWxQSwECLQAUAAYACAAAACEAb11gceIAAAALAQAADwAAAAAA&#10;AAAAAAAAAADHBAAAZHJzL2Rvd25yZXYueG1sUEsFBgAAAAAEAAQA8wAAANYFAAAAAA==&#10;" filled="f" stroked="f" strokeweight=".5pt">
                <v:textbox>
                  <w:txbxContent>
                    <w:p w14:paraId="12731749" w14:textId="744D3852" w:rsidR="009473F0" w:rsidRPr="009473F0" w:rsidRDefault="009473F0" w:rsidP="009473F0">
                      <w:pPr>
                        <w:spacing w:after="0" w:line="240" w:lineRule="auto"/>
                        <w:rPr>
                          <w:rFonts w:ascii="Calibri Light" w:hAnsi="Calibri Light"/>
                          <w:color w:val="0070C0"/>
                          <w:sz w:val="14"/>
                        </w:rPr>
                      </w:pPr>
                      <w:r w:rsidRPr="009473F0">
                        <w:rPr>
                          <w:rFonts w:cs="Calibri"/>
                          <w:b/>
                          <w:color w:val="0070C0"/>
                          <w:sz w:val="18"/>
                        </w:rPr>
                        <w:t>PRESS CONTACT</w:t>
                      </w:r>
                      <w:r w:rsidRPr="009473F0">
                        <w:rPr>
                          <w:rFonts w:ascii="Calibri Light" w:hAnsi="Calibri Light"/>
                          <w:b/>
                          <w:color w:val="0070C0"/>
                          <w:sz w:val="16"/>
                        </w:rPr>
                        <w:tab/>
                      </w:r>
                      <w:r w:rsidRPr="009473F0">
                        <w:rPr>
                          <w:rFonts w:ascii="Calibri Light" w:hAnsi="Calibri Light"/>
                          <w:b/>
                          <w:color w:val="0070C0"/>
                          <w:sz w:val="14"/>
                        </w:rPr>
                        <w:t>NAME:</w:t>
                      </w:r>
                      <w:r w:rsidRPr="009473F0">
                        <w:rPr>
                          <w:rFonts w:ascii="Calibri Light" w:hAnsi="Calibri Light"/>
                          <w:color w:val="0070C0"/>
                          <w:sz w:val="14"/>
                        </w:rPr>
                        <w:t xml:space="preserve"> </w:t>
                      </w:r>
                      <w:r w:rsidRPr="009473F0">
                        <w:rPr>
                          <w:rFonts w:ascii="Calibri Light" w:hAnsi="Calibri Light"/>
                          <w:color w:val="0070C0"/>
                          <w:sz w:val="14"/>
                        </w:rPr>
                        <w:tab/>
                        <w:t>Milton Haughton, Executive Director</w:t>
                      </w:r>
                      <w:r w:rsidRPr="009473F0">
                        <w:rPr>
                          <w:rFonts w:ascii="Calibri Light" w:hAnsi="Calibri Light"/>
                          <w:color w:val="0070C0"/>
                          <w:sz w:val="14"/>
                        </w:rPr>
                        <w:tab/>
                        <w:t xml:space="preserve">           </w:t>
                      </w:r>
                      <w:r w:rsidRPr="009473F0">
                        <w:rPr>
                          <w:rFonts w:ascii="Calibri Light" w:hAnsi="Calibri Light"/>
                          <w:color w:val="0070C0"/>
                          <w:sz w:val="14"/>
                        </w:rPr>
                        <w:tab/>
                      </w:r>
                      <w:r>
                        <w:rPr>
                          <w:rFonts w:ascii="Calibri Light" w:hAnsi="Calibri Light"/>
                          <w:color w:val="0070C0"/>
                          <w:sz w:val="14"/>
                        </w:rPr>
                        <w:tab/>
                      </w:r>
                      <w:r w:rsidRPr="009473F0">
                        <w:rPr>
                          <w:rFonts w:ascii="Calibri Light" w:hAnsi="Calibri Light"/>
                          <w:b/>
                          <w:color w:val="0070C0"/>
                          <w:sz w:val="14"/>
                        </w:rPr>
                        <w:t>PHONE:</w:t>
                      </w:r>
                      <w:r w:rsidRPr="009473F0">
                        <w:rPr>
                          <w:rFonts w:ascii="Calibri Light" w:hAnsi="Calibri Light"/>
                          <w:color w:val="0070C0"/>
                          <w:sz w:val="14"/>
                        </w:rPr>
                        <w:t xml:space="preserve"> </w:t>
                      </w:r>
                      <w:r w:rsidRPr="009473F0">
                        <w:rPr>
                          <w:rFonts w:ascii="Calibri Light" w:hAnsi="Calibri Light"/>
                          <w:color w:val="0070C0"/>
                          <w:sz w:val="14"/>
                        </w:rPr>
                        <w:tab/>
                        <w:t>501-223-4443</w:t>
                      </w:r>
                    </w:p>
                    <w:p w14:paraId="64510AAF" w14:textId="76010975" w:rsidR="009473F0" w:rsidRPr="009473F0" w:rsidRDefault="009473F0" w:rsidP="009473F0">
                      <w:pPr>
                        <w:keepNext/>
                        <w:keepLines/>
                        <w:suppressAutoHyphens/>
                        <w:spacing w:after="0" w:line="240" w:lineRule="auto"/>
                        <w:ind w:left="720" w:firstLine="720"/>
                        <w:rPr>
                          <w:rFonts w:ascii="Calibri Light" w:hAnsi="Calibri Light"/>
                          <w:color w:val="0070C0"/>
                          <w:sz w:val="14"/>
                        </w:rPr>
                      </w:pPr>
                      <w:r w:rsidRPr="009473F0">
                        <w:rPr>
                          <w:rFonts w:ascii="Calibri Light" w:hAnsi="Calibri Light"/>
                          <w:b/>
                          <w:color w:val="0070C0"/>
                          <w:sz w:val="14"/>
                        </w:rPr>
                        <w:t>E-mail:</w:t>
                      </w:r>
                      <w:r w:rsidRPr="009473F0">
                        <w:rPr>
                          <w:rFonts w:ascii="Calibri Light" w:hAnsi="Calibri Light"/>
                          <w:color w:val="0070C0"/>
                          <w:sz w:val="14"/>
                        </w:rPr>
                        <w:t xml:space="preserve"> </w:t>
                      </w:r>
                      <w:r w:rsidRPr="009473F0">
                        <w:rPr>
                          <w:rFonts w:ascii="Calibri Light" w:hAnsi="Calibri Light"/>
                          <w:color w:val="0070C0"/>
                          <w:sz w:val="14"/>
                        </w:rPr>
                        <w:tab/>
                      </w:r>
                      <w:r w:rsidRPr="009473F0">
                        <w:rPr>
                          <w:rStyle w:val="Hyperlink"/>
                          <w:rFonts w:ascii="Calibri Light" w:hAnsi="Calibri Light"/>
                          <w:color w:val="0070C0"/>
                          <w:sz w:val="14"/>
                        </w:rPr>
                        <w:t>milton.haughton@crfm.int</w:t>
                      </w:r>
                    </w:p>
                    <w:p w14:paraId="3E40BF50" w14:textId="77777777" w:rsidR="009473F0" w:rsidRPr="009473F0" w:rsidRDefault="009473F0" w:rsidP="009473F0">
                      <w:pPr>
                        <w:rPr>
                          <w:color w:val="0070C0"/>
                          <w:sz w:val="16"/>
                        </w:rPr>
                      </w:pPr>
                    </w:p>
                  </w:txbxContent>
                </v:textbox>
              </v:shape>
            </w:pict>
          </mc:Fallback>
        </mc:AlternateContent>
      </w:r>
      <w:r w:rsidR="00C82636">
        <w:rPr>
          <w:noProof/>
        </w:rPr>
        <mc:AlternateContent>
          <mc:Choice Requires="wps">
            <w:drawing>
              <wp:anchor distT="0" distB="0" distL="114300" distR="114300" simplePos="0" relativeHeight="251655168" behindDoc="0" locked="0" layoutInCell="1" allowOverlap="1" wp14:anchorId="1900688E" wp14:editId="5E7C3C61">
                <wp:simplePos x="0" y="0"/>
                <wp:positionH relativeFrom="column">
                  <wp:posOffset>-915035</wp:posOffset>
                </wp:positionH>
                <wp:positionV relativeFrom="paragraph">
                  <wp:posOffset>154940</wp:posOffset>
                </wp:positionV>
                <wp:extent cx="7772400" cy="133350"/>
                <wp:effectExtent l="8890" t="9525" r="10160"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35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3649C" id="Rectangle 5" o:spid="_x0000_s1026" style="position:absolute;margin-left:-72.05pt;margin-top:12.2pt;width:612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vUngIAAHwFAAAOAAAAZHJzL2Uyb0RvYy54bWysVEtv2zAMvg/YfxB0X/1IUidGnaJI2mHA&#10;XkA37KzIsi1MljRJidP9+lF0kiZrT8N8MERRJD/yI3lzu+8V2QnnpdEVza5SSoTmppa6rej3bw/v&#10;5pT4wHTNlNGiok/C09vl2zc3gy1FbjqjauEIONG+HGxFuxBsmSSed6Jn/spYoUHZGNezAKJrk9qx&#10;Abz3KsnT9DoZjKutM1x4D7frUUmX6L9pBA9fmsaLQFRFAVvAv8P/Jv6T5Q0rW8dsJ/kBBvsHFD2T&#10;GoKeXK1ZYGTr5AtXveTOeNOEK276xDSN5AJzgGyy9K9sHjtmBeYCxfH2VCb//9zyz7tH+9VF6N5+&#10;NPynJ9qsOqZbceecGTrBagiXxUIlg/XlySAKHkzJZvhkaqCWbYPBGuwb10eHkB3ZY6mfTqUW+0A4&#10;XBZFkU9TYISDLptMJjPkImHl0do6H94L05N4qKgDKtE72330IaJh5fHJofD1g1SKOBN+yNBh7WJY&#10;VHqwGQ/EGshnvPau3ayUIzsG3bHIV+v1CvMEGv3561kKHzq6sFjf3d8/TF61yKLFKyYvgkAW7RGc&#10;kppA4aEe88VoTzxnStTH+mN7YZYRndJkAE1eHAMZJU/KC6AXUf35s14GGD8l+4rOx5A4EJH1e13j&#10;OTCpxjNgVTpGFjhYh5KaLbh47OqB1DISlc8nCxj6WsKUTebpdbooKGGqhfXAg6Ov8nOBNk9n8+ti&#10;5FrZjo30jByMvB+eYw+cwqN0hgy7NTZo3AW+3Jj6CZoVuiOyH1cWHDrjflMywPhX1P/aMicoUR80&#10;NMgim07jvkBhOityENy5ZnOuYZqDq4oGyBSPqzDumK11su0gUob5aHMHQ9JI7N9nVIfRghHHJA7r&#10;KO6QcxlfPS/N5R8AAAD//wMAUEsDBBQABgAIAAAAIQD+XnmG3wAAAAsBAAAPAAAAZHJzL2Rvd25y&#10;ZXYueG1sTI/BTsMwEETvSPyDtUjcWseVgSbEqQKiNy60Fbm68TZJiddR7Lbh73FP5biap5m3+Wqy&#10;PTvj6DtHCsQ8AYZUO9NRo2C3Xc+WwHzQZHTvCBX8oodVcX+X68y4C33heRMaFkvIZ1pBG8KQce7r&#10;Fq32czcgxezgRqtDPMeGm1FfYrnt+SJJnrnVHcWFVg/43mL9szlZBUP69rHdHcVn5apvidW6KZei&#10;VOrxYSpfgQWcwg2Gq35UhyI67d2JjGe9gpmQUkRWwUJKYFcieUlTYHsF8kkCL3L+/4fiDwAA//8D&#10;AFBLAQItABQABgAIAAAAIQC2gziS/gAAAOEBAAATAAAAAAAAAAAAAAAAAAAAAABbQ29udGVudF9U&#10;eXBlc10ueG1sUEsBAi0AFAAGAAgAAAAhADj9If/WAAAAlAEAAAsAAAAAAAAAAAAAAAAALwEAAF9y&#10;ZWxzLy5yZWxzUEsBAi0AFAAGAAgAAAAhAPoWO9SeAgAAfAUAAA4AAAAAAAAAAAAAAAAALgIAAGRy&#10;cy9lMm9Eb2MueG1sUEsBAi0AFAAGAAgAAAAhAP5eeYbfAAAACwEAAA8AAAAAAAAAAAAAAAAA+AQA&#10;AGRycy9kb3ducmV2LnhtbFBLBQYAAAAABAAEAPMAAAAEBgAAAAA=&#10;" fillcolor="#92cddc" strokecolor="#92cddc" strokeweight="1pt">
                <v:fill color2="#daeef3" angle="135" focus="50%" type="gradient"/>
                <v:shadow on="t" color="#205867" opacity=".5" offset="1pt"/>
              </v:rect>
            </w:pict>
          </mc:Fallback>
        </mc:AlternateContent>
      </w:r>
    </w:p>
    <w:p w14:paraId="593FEFF7" w14:textId="1393DBFC" w:rsidR="003E5BDA" w:rsidRDefault="003E5BDA" w:rsidP="00205E18">
      <w:pPr>
        <w:spacing w:after="0" w:line="240" w:lineRule="auto"/>
        <w:jc w:val="both"/>
        <w:rPr>
          <w:b/>
          <w:color w:val="0070C0"/>
          <w:sz w:val="44"/>
          <w:szCs w:val="44"/>
        </w:rPr>
      </w:pPr>
    </w:p>
    <w:p w14:paraId="2B27163F" w14:textId="77777777" w:rsidR="00DB3F3B" w:rsidRDefault="00DB3F3B" w:rsidP="00C85C29">
      <w:pPr>
        <w:spacing w:after="0" w:line="240" w:lineRule="auto"/>
        <w:jc w:val="center"/>
        <w:rPr>
          <w:b/>
          <w:color w:val="0070C0"/>
          <w:sz w:val="28"/>
          <w:szCs w:val="28"/>
        </w:rPr>
      </w:pPr>
    </w:p>
    <w:p w14:paraId="39C4F6FE" w14:textId="173CFA93" w:rsidR="00151FA2" w:rsidRPr="00151FA2" w:rsidRDefault="00151FA2" w:rsidP="00151FA2">
      <w:pPr>
        <w:spacing w:after="0" w:line="240" w:lineRule="auto"/>
        <w:jc w:val="center"/>
        <w:rPr>
          <w:rFonts w:ascii="Times New Roman" w:eastAsia="Calibri" w:hAnsi="Times New Roman"/>
          <w:i/>
          <w:iCs/>
          <w:sz w:val="24"/>
          <w:szCs w:val="24"/>
          <w:lang w:val="en-GB"/>
        </w:rPr>
      </w:pPr>
      <w:r>
        <w:rPr>
          <w:b/>
          <w:color w:val="0070C0"/>
          <w:sz w:val="36"/>
          <w:szCs w:val="36"/>
        </w:rPr>
        <w:t>Fisheries Ministers announce 20</w:t>
      </w:r>
      <w:r w:rsidRPr="00151FA2">
        <w:rPr>
          <w:b/>
          <w:color w:val="0070C0"/>
          <w:sz w:val="36"/>
          <w:szCs w:val="36"/>
          <w:vertAlign w:val="superscript"/>
        </w:rPr>
        <w:t>th</w:t>
      </w:r>
      <w:r>
        <w:rPr>
          <w:b/>
          <w:color w:val="0070C0"/>
          <w:sz w:val="36"/>
          <w:szCs w:val="36"/>
        </w:rPr>
        <w:t xml:space="preserve"> Anniversary of the Caribbean Regional Fisheries Mechanism</w:t>
      </w:r>
      <w:r w:rsidR="000727D9">
        <w:rPr>
          <w:b/>
          <w:color w:val="0070C0"/>
          <w:sz w:val="36"/>
          <w:szCs w:val="36"/>
        </w:rPr>
        <w:t xml:space="preserve"> in 2023</w:t>
      </w:r>
    </w:p>
    <w:p w14:paraId="720D83B5" w14:textId="686FDEAF" w:rsidR="00151FA2" w:rsidRDefault="00151FA2" w:rsidP="00151FA2">
      <w:pPr>
        <w:spacing w:after="0"/>
        <w:jc w:val="center"/>
        <w:rPr>
          <w:rFonts w:ascii="Times New Roman" w:eastAsia="Calibri" w:hAnsi="Times New Roman"/>
          <w:sz w:val="24"/>
          <w:szCs w:val="24"/>
          <w:lang w:val="en-GB"/>
        </w:rPr>
      </w:pPr>
    </w:p>
    <w:p w14:paraId="26BEC8DA" w14:textId="3EEB17C7" w:rsidR="000727D9" w:rsidRDefault="000727D9" w:rsidP="00151FA2">
      <w:pPr>
        <w:spacing w:after="0"/>
        <w:jc w:val="center"/>
        <w:rPr>
          <w:rFonts w:ascii="Times New Roman" w:eastAsia="Calibri" w:hAnsi="Times New Roman"/>
          <w:sz w:val="24"/>
          <w:szCs w:val="24"/>
          <w:lang w:val="en-GB"/>
        </w:rPr>
      </w:pPr>
      <w:r w:rsidRPr="000727D9">
        <w:rPr>
          <w:rFonts w:ascii="Times New Roman" w:eastAsia="Calibri" w:hAnsi="Times New Roman"/>
          <w:noProof/>
          <w:sz w:val="24"/>
          <w:szCs w:val="24"/>
          <w:lang w:val="en-GB"/>
        </w:rPr>
        <mc:AlternateContent>
          <mc:Choice Requires="wps">
            <w:drawing>
              <wp:anchor distT="91440" distB="91440" distL="114300" distR="114300" simplePos="0" relativeHeight="251663360" behindDoc="0" locked="0" layoutInCell="1" allowOverlap="1" wp14:anchorId="662D51C6" wp14:editId="54A34211">
                <wp:simplePos x="0" y="0"/>
                <wp:positionH relativeFrom="margin">
                  <wp:align>center</wp:align>
                </wp:positionH>
                <wp:positionV relativeFrom="paragraph">
                  <wp:posOffset>2887980</wp:posOffset>
                </wp:positionV>
                <wp:extent cx="42170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1403985"/>
                        </a:xfrm>
                        <a:prstGeom prst="rect">
                          <a:avLst/>
                        </a:prstGeom>
                        <a:noFill/>
                        <a:ln w="9525">
                          <a:noFill/>
                          <a:miter lim="800000"/>
                          <a:headEnd/>
                          <a:tailEnd/>
                        </a:ln>
                      </wps:spPr>
                      <wps:txbx>
                        <w:txbxContent>
                          <w:p w14:paraId="189A6F9E" w14:textId="0F5C01DF" w:rsidR="000727D9" w:rsidRPr="000727D9" w:rsidRDefault="000727D9" w:rsidP="000727D9">
                            <w:pPr>
                              <w:pBdr>
                                <w:top w:val="single" w:sz="24" w:space="8" w:color="4F81BD" w:themeColor="accent1"/>
                                <w:bottom w:val="single" w:sz="24" w:space="8" w:color="4F81BD" w:themeColor="accent1"/>
                              </w:pBdr>
                              <w:spacing w:after="0"/>
                              <w:jc w:val="both"/>
                              <w:rPr>
                                <w:i/>
                                <w:iCs/>
                                <w:color w:val="4F81BD" w:themeColor="accent1"/>
                                <w:sz w:val="18"/>
                                <w:szCs w:val="16"/>
                              </w:rPr>
                            </w:pPr>
                            <w:r w:rsidRPr="000727D9">
                              <w:rPr>
                                <w:rFonts w:ascii="Arial" w:hAnsi="Arial" w:cs="Arial"/>
                                <w:color w:val="000000"/>
                                <w:sz w:val="16"/>
                                <w:szCs w:val="16"/>
                                <w:shd w:val="clear" w:color="auto" w:fill="FFFFFF"/>
                              </w:rPr>
                              <w:t xml:space="preserve">Over the past 20 years, the Caribbean Regional Fisheries Mechanism has played a leading role in addressing fisheries issues and priorities on the international stage. Here, three CRFM policymakers (Ministers from Belize, Jamaica, and Saint Vincent and the Grenadines) partnered with the Minister of Fisheries of Norway to boldly address the challenge of Illegal, Unregulated, and Unreported (IUU) Fishing and Transnational Organized Crime in the global fishing industry. The CRFM partnered with Norway in hosting a side event at the 2022 UN Ocean Conference. </w:t>
                            </w:r>
                            <w:r w:rsidRPr="000727D9">
                              <w:rPr>
                                <w:rFonts w:ascii="Arial" w:hAnsi="Arial" w:cs="Arial"/>
                                <w:i/>
                                <w:iCs/>
                                <w:color w:val="000000"/>
                                <w:sz w:val="16"/>
                                <w:szCs w:val="16"/>
                                <w:shd w:val="clear" w:color="auto" w:fill="FFFFFF"/>
                              </w:rPr>
                              <w:t>Photo: Norwegian Ministry of Trade, Industry and Fisheries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D51C6" id="Text Box 2" o:spid="_x0000_s1029" type="#_x0000_t202" style="position:absolute;left:0;text-align:left;margin-left:0;margin-top:227.4pt;width:332.05pt;height:110.55pt;z-index:251663360;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IR/wEAANUDAAAOAAAAZHJzL2Uyb0RvYy54bWysU9uO2yAQfa/Uf0C8N7Zz6SZWyGq721SV&#10;thdp2w8gGMeowFAgsdOv74Cz2ah9q+oHBIznzJwzh/XtYDQ5Sh8UWEarSUmJtAIaZfeMfv+2fbOk&#10;JERuG67BSkZPMtDbzetX697Vcgod6EZ6giA21L1jtIvR1UURRCcNDxNw0mKwBW94xKPfF43nPaIb&#10;XUzL8m3Rg2+cByFDwNuHMUg3Gb9tpYhf2jbISDSj2FvMq8/rLq3FZs3rveeuU+LcBv+HLgxXFote&#10;oB545OTg1V9QRgkPAdo4EWAKaFslZOaAbKryDzZPHXcyc0FxgrvIFP4frPh8fHJfPYnDOxhwgJlE&#10;cI8gfgRi4b7jdi/vvIe+k7zBwlWSrOhdqM+pSepQhwSy6z9Bg0PmhwgZaGi9SaogT4LoOIDTRXQ5&#10;RCLwcj6tbsrZghKBsWpezlbLRa7B6+d050P8IMGQtGHU41QzPD8+hpja4fXzL6maha3SOk9WW9Iz&#10;ulpMFznhKmJURONpZRhdlukbrZBYvrdNTo5c6XGPBbQ9005MR85x2A1ENYzOUm5SYQfNCXXwMPoM&#10;3wVuOvC/KOnRY4yGnwfuJSX6o0UtV9V8nkyZD/PFzRQP/jqyu45wKxCK0UjJuL2P2ciJcnB3qPlW&#10;ZTVeOjm3jN7JIp19nsx5fc5/vbzGzW8AAAD//wMAUEsDBBQABgAIAAAAIQA2IEpM3QAAAAgBAAAP&#10;AAAAZHJzL2Rvd25yZXYueG1sTI/BTsMwDIbvSLxDZCRuLN3Udaw0nSa0jSMwqp2zxrQVjVMlWVfe&#10;HnOCm63f+v19xWayvRjRh86RgvksAYFUO9NRo6D62D88gghRk9G9I1TwjQE25e1NoXPjrvSO4zE2&#10;gkso5FpBG+OQSxnqFq0OMzcgcfbpvNWRV99I4/WVy20vF0mSSas74g+tHvC5xfrreLEKhjgcVi/+&#10;9W27249JdTpUi67ZKXV/N22fQESc4t8x/OIzOpTMdHYXMkH0ClgkKkiXKQtwnGXpHMSZh9VyDbIs&#10;5H+B8gcAAP//AwBQSwECLQAUAAYACAAAACEAtoM4kv4AAADhAQAAEwAAAAAAAAAAAAAAAAAAAAAA&#10;W0NvbnRlbnRfVHlwZXNdLnhtbFBLAQItABQABgAIAAAAIQA4/SH/1gAAAJQBAAALAAAAAAAAAAAA&#10;AAAAAC8BAABfcmVscy8ucmVsc1BLAQItABQABgAIAAAAIQD6znIR/wEAANUDAAAOAAAAAAAAAAAA&#10;AAAAAC4CAABkcnMvZTJvRG9jLnhtbFBLAQItABQABgAIAAAAIQA2IEpM3QAAAAgBAAAPAAAAAAAA&#10;AAAAAAAAAFkEAABkcnMvZG93bnJldi54bWxQSwUGAAAAAAQABADzAAAAYwUAAAAA&#10;" filled="f" stroked="f">
                <v:textbox style="mso-fit-shape-to-text:t">
                  <w:txbxContent>
                    <w:p w14:paraId="189A6F9E" w14:textId="0F5C01DF" w:rsidR="000727D9" w:rsidRPr="000727D9" w:rsidRDefault="000727D9" w:rsidP="000727D9">
                      <w:pPr>
                        <w:pBdr>
                          <w:top w:val="single" w:sz="24" w:space="8" w:color="4F81BD" w:themeColor="accent1"/>
                          <w:bottom w:val="single" w:sz="24" w:space="8" w:color="4F81BD" w:themeColor="accent1"/>
                        </w:pBdr>
                        <w:spacing w:after="0"/>
                        <w:jc w:val="both"/>
                        <w:rPr>
                          <w:i/>
                          <w:iCs/>
                          <w:color w:val="4F81BD" w:themeColor="accent1"/>
                          <w:sz w:val="18"/>
                          <w:szCs w:val="16"/>
                        </w:rPr>
                      </w:pPr>
                      <w:r w:rsidRPr="000727D9">
                        <w:rPr>
                          <w:rFonts w:ascii="Arial" w:hAnsi="Arial" w:cs="Arial"/>
                          <w:color w:val="000000"/>
                          <w:sz w:val="16"/>
                          <w:szCs w:val="16"/>
                          <w:shd w:val="clear" w:color="auto" w:fill="FFFFFF"/>
                        </w:rPr>
                        <w:t xml:space="preserve">Over the past 20 years, the Caribbean Regional Fisheries Mechanism has played a leading role in addressing fisheries issues and priorities on the international stage. Here, three CRFM policymakers (Ministers from Belize, Jamaica, and Saint Vincent and the Grenadines) partnered with the Minister of Fisheries of Norway to boldly address the challenge of Illegal, Unregulated, and Unreported (IUU) Fishing and Transnational Organized Crime in the global fishing industry. The CRFM partnered with Norway in hosting a side event at the 2022 UN Ocean Conference. </w:t>
                      </w:r>
                      <w:r w:rsidRPr="000727D9">
                        <w:rPr>
                          <w:rFonts w:ascii="Arial" w:hAnsi="Arial" w:cs="Arial"/>
                          <w:i/>
                          <w:iCs/>
                          <w:color w:val="000000"/>
                          <w:sz w:val="16"/>
                          <w:szCs w:val="16"/>
                          <w:shd w:val="clear" w:color="auto" w:fill="FFFFFF"/>
                        </w:rPr>
                        <w:t>Photo: Norwegian Ministry of Trade, Industry and Fisheries</w:t>
                      </w:r>
                    </w:p>
                  </w:txbxContent>
                </v:textbox>
                <w10:wrap anchorx="margin"/>
              </v:shape>
            </w:pict>
          </mc:Fallback>
        </mc:AlternateContent>
      </w:r>
    </w:p>
    <w:p w14:paraId="35369894" w14:textId="1FBDEE64" w:rsidR="000727D9" w:rsidRDefault="000727D9" w:rsidP="00151FA2">
      <w:pPr>
        <w:spacing w:after="0"/>
        <w:jc w:val="center"/>
        <w:rPr>
          <w:rFonts w:ascii="Times New Roman" w:eastAsia="Calibri" w:hAnsi="Times New Roman"/>
          <w:sz w:val="24"/>
          <w:szCs w:val="24"/>
          <w:lang w:val="en-GB"/>
        </w:rPr>
      </w:pPr>
      <w:r>
        <w:rPr>
          <w:rFonts w:ascii="Times New Roman" w:eastAsia="Calibri" w:hAnsi="Times New Roman"/>
          <w:noProof/>
          <w:sz w:val="24"/>
          <w:szCs w:val="24"/>
          <w:lang w:val="en-GB"/>
        </w:rPr>
        <w:drawing>
          <wp:inline distT="0" distB="0" distL="0" distR="0" wp14:anchorId="0095320A" wp14:editId="37B29936">
            <wp:extent cx="3909573" cy="26137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3920866" cy="2621301"/>
                    </a:xfrm>
                    <a:prstGeom prst="rect">
                      <a:avLst/>
                    </a:prstGeom>
                  </pic:spPr>
                </pic:pic>
              </a:graphicData>
            </a:graphic>
          </wp:inline>
        </w:drawing>
      </w:r>
    </w:p>
    <w:p w14:paraId="46DDB425" w14:textId="24A52F72" w:rsidR="000727D9" w:rsidRDefault="000727D9" w:rsidP="00151FA2">
      <w:pPr>
        <w:spacing w:after="0"/>
        <w:jc w:val="center"/>
        <w:rPr>
          <w:rFonts w:ascii="Times New Roman" w:eastAsia="Calibri" w:hAnsi="Times New Roman"/>
          <w:sz w:val="24"/>
          <w:szCs w:val="24"/>
          <w:lang w:val="en-GB"/>
        </w:rPr>
      </w:pPr>
    </w:p>
    <w:p w14:paraId="4CABBEF2" w14:textId="232AE049" w:rsidR="000727D9" w:rsidRDefault="000727D9" w:rsidP="00151FA2">
      <w:pPr>
        <w:spacing w:after="0"/>
        <w:jc w:val="center"/>
        <w:rPr>
          <w:rFonts w:ascii="Times New Roman" w:eastAsia="Calibri" w:hAnsi="Times New Roman"/>
          <w:sz w:val="24"/>
          <w:szCs w:val="24"/>
          <w:lang w:val="en-GB"/>
        </w:rPr>
      </w:pPr>
    </w:p>
    <w:p w14:paraId="05877F23" w14:textId="77777777" w:rsidR="000727D9" w:rsidRDefault="000727D9" w:rsidP="00151FA2">
      <w:pPr>
        <w:spacing w:after="0"/>
        <w:jc w:val="center"/>
        <w:rPr>
          <w:rFonts w:ascii="Times New Roman" w:eastAsia="Calibri" w:hAnsi="Times New Roman"/>
          <w:sz w:val="24"/>
          <w:szCs w:val="24"/>
          <w:lang w:val="en-GB"/>
        </w:rPr>
      </w:pPr>
    </w:p>
    <w:p w14:paraId="2F13B960" w14:textId="77777777" w:rsidR="00151FA2" w:rsidRDefault="00151FA2" w:rsidP="00151FA2">
      <w:pPr>
        <w:spacing w:after="0"/>
        <w:jc w:val="center"/>
        <w:rPr>
          <w:rFonts w:ascii="Times New Roman" w:eastAsia="Calibri" w:hAnsi="Times New Roman"/>
          <w:sz w:val="24"/>
          <w:szCs w:val="24"/>
          <w:lang w:val="en-GB"/>
        </w:rPr>
      </w:pPr>
    </w:p>
    <w:p w14:paraId="2660099E" w14:textId="77777777" w:rsidR="000727D9" w:rsidRDefault="000727D9" w:rsidP="00151FA2">
      <w:pPr>
        <w:spacing w:after="0"/>
        <w:jc w:val="both"/>
        <w:rPr>
          <w:rFonts w:ascii="Times New Roman" w:eastAsia="Calibri" w:hAnsi="Times New Roman"/>
          <w:sz w:val="24"/>
          <w:szCs w:val="24"/>
          <w:lang w:val="en-GB"/>
        </w:rPr>
      </w:pPr>
    </w:p>
    <w:p w14:paraId="1DD3A6FD" w14:textId="77777777" w:rsidR="000727D9" w:rsidRDefault="000727D9" w:rsidP="00151FA2">
      <w:pPr>
        <w:spacing w:after="0"/>
        <w:jc w:val="both"/>
        <w:rPr>
          <w:rFonts w:ascii="Times New Roman" w:eastAsia="Calibri" w:hAnsi="Times New Roman"/>
          <w:sz w:val="24"/>
          <w:szCs w:val="24"/>
          <w:lang w:val="en-GB"/>
        </w:rPr>
      </w:pPr>
    </w:p>
    <w:p w14:paraId="07541D75" w14:textId="77777777" w:rsidR="000727D9" w:rsidRDefault="000727D9" w:rsidP="00151FA2">
      <w:pPr>
        <w:spacing w:after="0"/>
        <w:jc w:val="both"/>
        <w:rPr>
          <w:rFonts w:ascii="Times New Roman" w:eastAsia="Calibri" w:hAnsi="Times New Roman"/>
          <w:sz w:val="24"/>
          <w:szCs w:val="24"/>
          <w:lang w:val="en-GB"/>
        </w:rPr>
      </w:pPr>
    </w:p>
    <w:p w14:paraId="0D617C0D" w14:textId="77777777" w:rsidR="000727D9" w:rsidRDefault="000727D9" w:rsidP="00151FA2">
      <w:pPr>
        <w:spacing w:after="0"/>
        <w:jc w:val="both"/>
        <w:rPr>
          <w:rFonts w:ascii="Times New Roman" w:eastAsia="Calibri" w:hAnsi="Times New Roman"/>
          <w:sz w:val="24"/>
          <w:szCs w:val="24"/>
          <w:lang w:val="en-GB"/>
        </w:rPr>
      </w:pPr>
    </w:p>
    <w:p w14:paraId="19EA82A9" w14:textId="77777777" w:rsidR="000727D9" w:rsidRPr="000727D9" w:rsidRDefault="000727D9" w:rsidP="00151FA2">
      <w:pPr>
        <w:spacing w:after="0"/>
        <w:jc w:val="both"/>
        <w:rPr>
          <w:rFonts w:ascii="Times New Roman" w:eastAsia="Calibri" w:hAnsi="Times New Roman"/>
          <w:sz w:val="24"/>
          <w:szCs w:val="24"/>
          <w:lang w:val="en-GB"/>
        </w:rPr>
      </w:pPr>
    </w:p>
    <w:p w14:paraId="6ACA238C" w14:textId="77777777" w:rsidR="000727D9" w:rsidRPr="000727D9" w:rsidRDefault="000727D9" w:rsidP="000727D9">
      <w:pPr>
        <w:pStyle w:val="NormalWeb"/>
        <w:shd w:val="clear" w:color="auto" w:fill="FFFFFF"/>
        <w:spacing w:before="0" w:beforeAutospacing="0" w:after="150" w:afterAutospacing="0"/>
        <w:jc w:val="both"/>
        <w:rPr>
          <w:color w:val="000000"/>
          <w:sz w:val="21"/>
          <w:szCs w:val="21"/>
        </w:rPr>
      </w:pPr>
      <w:r w:rsidRPr="000727D9">
        <w:rPr>
          <w:color w:val="000000"/>
          <w:sz w:val="21"/>
          <w:szCs w:val="21"/>
        </w:rPr>
        <w:t>Belize City, Friday, 7 October 2022 (CRFM)—Fisheries Ministers from across Member States of the Caribbean Regional Fisheries Mechanism (CRFM) issued a formal statement at the end of their 12</w:t>
      </w:r>
      <w:r w:rsidRPr="000727D9">
        <w:rPr>
          <w:color w:val="000000"/>
          <w:sz w:val="16"/>
          <w:szCs w:val="16"/>
          <w:vertAlign w:val="superscript"/>
        </w:rPr>
        <w:t>th</w:t>
      </w:r>
      <w:r w:rsidRPr="000727D9">
        <w:rPr>
          <w:color w:val="000000"/>
          <w:sz w:val="21"/>
          <w:szCs w:val="21"/>
        </w:rPr>
        <w:t> Special Meeting held on Friday, 7 October 2022, announcing a year-long celebration in 2023, to observe the 20</w:t>
      </w:r>
      <w:r w:rsidRPr="000727D9">
        <w:rPr>
          <w:color w:val="000000"/>
          <w:sz w:val="16"/>
          <w:szCs w:val="16"/>
          <w:vertAlign w:val="superscript"/>
        </w:rPr>
        <w:t>th</w:t>
      </w:r>
      <w:r w:rsidRPr="000727D9">
        <w:rPr>
          <w:color w:val="000000"/>
          <w:sz w:val="21"/>
          <w:szCs w:val="21"/>
        </w:rPr>
        <w:t> Anniversary of the CRFM.</w:t>
      </w:r>
    </w:p>
    <w:p w14:paraId="67C2A566" w14:textId="77777777" w:rsidR="000727D9" w:rsidRPr="000727D9" w:rsidRDefault="000727D9" w:rsidP="000727D9">
      <w:pPr>
        <w:pStyle w:val="NormalWeb"/>
        <w:shd w:val="clear" w:color="auto" w:fill="FFFFFF"/>
        <w:spacing w:before="0" w:beforeAutospacing="0" w:after="150" w:afterAutospacing="0"/>
        <w:jc w:val="both"/>
        <w:rPr>
          <w:color w:val="000000"/>
          <w:sz w:val="21"/>
          <w:szCs w:val="21"/>
        </w:rPr>
      </w:pPr>
      <w:r w:rsidRPr="000727D9">
        <w:rPr>
          <w:color w:val="000000"/>
          <w:sz w:val="21"/>
          <w:szCs w:val="21"/>
        </w:rPr>
        <w:t>The celebration will showcase the vital contributions of fisheries and aquaculture to the regional and national economies, and to food and nutrition security, livelihoods, job creation, trade, and blue economic growth.</w:t>
      </w:r>
    </w:p>
    <w:p w14:paraId="3150177E" w14:textId="77777777" w:rsidR="000727D9" w:rsidRPr="000727D9" w:rsidRDefault="000727D9" w:rsidP="000727D9">
      <w:pPr>
        <w:pStyle w:val="NormalWeb"/>
        <w:shd w:val="clear" w:color="auto" w:fill="FFFFFF"/>
        <w:spacing w:before="0" w:beforeAutospacing="0" w:after="150" w:afterAutospacing="0"/>
        <w:jc w:val="both"/>
        <w:rPr>
          <w:color w:val="000000"/>
          <w:sz w:val="21"/>
          <w:szCs w:val="21"/>
        </w:rPr>
      </w:pPr>
      <w:r w:rsidRPr="000727D9">
        <w:rPr>
          <w:color w:val="000000"/>
          <w:sz w:val="21"/>
          <w:szCs w:val="21"/>
        </w:rPr>
        <w:lastRenderedPageBreak/>
        <w:t>In their deliberations today, the Ministerial Council of the CRFM also took some important decisions to, among other things, advance small-scale fisheries and aquaculture in the region, in collaboration with fisherfolk organizations as well as regional and international development partners and donors.</w:t>
      </w:r>
    </w:p>
    <w:p w14:paraId="68A203A7" w14:textId="77777777" w:rsidR="000727D9" w:rsidRPr="000727D9" w:rsidRDefault="000727D9" w:rsidP="000727D9">
      <w:pPr>
        <w:pStyle w:val="NormalWeb"/>
        <w:shd w:val="clear" w:color="auto" w:fill="FFFFFF"/>
        <w:spacing w:before="0" w:beforeAutospacing="0" w:after="150" w:afterAutospacing="0"/>
        <w:jc w:val="both"/>
        <w:rPr>
          <w:color w:val="000000"/>
          <w:sz w:val="21"/>
          <w:szCs w:val="21"/>
        </w:rPr>
      </w:pPr>
      <w:r w:rsidRPr="000727D9">
        <w:rPr>
          <w:color w:val="000000"/>
          <w:sz w:val="21"/>
          <w:szCs w:val="21"/>
        </w:rPr>
        <w:t>The full Ministerial Statement on the CRFM's Anniversary celebration appears below:</w:t>
      </w:r>
    </w:p>
    <w:p w14:paraId="779403A4" w14:textId="77777777" w:rsidR="00151FA2" w:rsidRDefault="00151FA2" w:rsidP="00151FA2">
      <w:pPr>
        <w:spacing w:after="0"/>
        <w:jc w:val="both"/>
        <w:rPr>
          <w:rFonts w:ascii="Times New Roman" w:hAnsi="Times New Roman"/>
          <w:i/>
          <w:iCs/>
          <w:sz w:val="24"/>
          <w:szCs w:val="24"/>
        </w:rPr>
      </w:pPr>
    </w:p>
    <w:p w14:paraId="40598D49" w14:textId="77777777" w:rsidR="00F92416" w:rsidRDefault="00F92416" w:rsidP="00F92416">
      <w:pPr>
        <w:jc w:val="both"/>
      </w:pPr>
    </w:p>
    <w:p w14:paraId="6F8CC54A" w14:textId="77777777" w:rsidR="00151FA2" w:rsidRPr="00A96374" w:rsidRDefault="00151FA2" w:rsidP="00151FA2">
      <w:pPr>
        <w:spacing w:after="0"/>
        <w:ind w:left="720" w:right="720"/>
        <w:jc w:val="center"/>
        <w:rPr>
          <w:rFonts w:ascii="Times New Roman" w:hAnsi="Times New Roman"/>
          <w:b/>
          <w:bCs/>
          <w:sz w:val="24"/>
          <w:szCs w:val="24"/>
        </w:rPr>
      </w:pPr>
      <w:r w:rsidRPr="00A96374">
        <w:rPr>
          <w:rFonts w:ascii="Times New Roman" w:hAnsi="Times New Roman"/>
          <w:b/>
          <w:bCs/>
          <w:sz w:val="24"/>
          <w:szCs w:val="24"/>
        </w:rPr>
        <w:t>MINISTERIAL STATEMENT ON THE CELEBRATION OF THE 20</w:t>
      </w:r>
      <w:r w:rsidRPr="00A96374">
        <w:rPr>
          <w:rFonts w:ascii="Times New Roman" w:hAnsi="Times New Roman"/>
          <w:b/>
          <w:bCs/>
          <w:sz w:val="24"/>
          <w:szCs w:val="24"/>
          <w:vertAlign w:val="superscript"/>
        </w:rPr>
        <w:t>th</w:t>
      </w:r>
      <w:r w:rsidRPr="00A96374">
        <w:rPr>
          <w:rFonts w:ascii="Times New Roman" w:hAnsi="Times New Roman"/>
          <w:b/>
          <w:bCs/>
          <w:sz w:val="24"/>
          <w:szCs w:val="24"/>
        </w:rPr>
        <w:t xml:space="preserve"> ANNIVERSARY OF THE CARIBBEAN REGIONAL FISHERIES MECHANISM</w:t>
      </w:r>
    </w:p>
    <w:p w14:paraId="06799941" w14:textId="77777777" w:rsidR="00151FA2" w:rsidRPr="000D5B61" w:rsidRDefault="00151FA2" w:rsidP="00151FA2">
      <w:pPr>
        <w:spacing w:after="0"/>
        <w:ind w:left="720" w:right="720"/>
        <w:jc w:val="center"/>
        <w:rPr>
          <w:rFonts w:ascii="Times New Roman" w:hAnsi="Times New Roman"/>
          <w:i/>
          <w:iCs/>
          <w:sz w:val="24"/>
          <w:szCs w:val="24"/>
        </w:rPr>
      </w:pPr>
      <w:r w:rsidRPr="000D5B61">
        <w:rPr>
          <w:rFonts w:ascii="Times New Roman" w:hAnsi="Times New Roman"/>
          <w:i/>
          <w:iCs/>
          <w:sz w:val="24"/>
          <w:szCs w:val="24"/>
        </w:rPr>
        <w:t>Friday, 7 October 2022</w:t>
      </w:r>
    </w:p>
    <w:p w14:paraId="01F8FF59" w14:textId="77777777" w:rsidR="00151FA2" w:rsidRPr="00A96374" w:rsidRDefault="00151FA2" w:rsidP="00151FA2">
      <w:pPr>
        <w:spacing w:after="0"/>
        <w:ind w:left="720" w:right="720"/>
        <w:rPr>
          <w:rFonts w:ascii="Times New Roman" w:hAnsi="Times New Roman"/>
          <w:sz w:val="24"/>
          <w:szCs w:val="24"/>
        </w:rPr>
      </w:pPr>
    </w:p>
    <w:p w14:paraId="4868BDAB" w14:textId="77777777" w:rsidR="00151FA2" w:rsidRPr="00A96374" w:rsidRDefault="00151FA2" w:rsidP="00151FA2">
      <w:pPr>
        <w:spacing w:after="0"/>
        <w:ind w:left="720" w:right="720"/>
        <w:jc w:val="both"/>
        <w:rPr>
          <w:rFonts w:ascii="Times New Roman" w:eastAsia="Calibri" w:hAnsi="Times New Roman"/>
          <w:sz w:val="24"/>
          <w:szCs w:val="24"/>
          <w:lang w:val="en-GB"/>
        </w:rPr>
      </w:pPr>
      <w:r w:rsidRPr="009D0D45">
        <w:rPr>
          <w:rFonts w:ascii="Times New Roman" w:eastAsia="Calibri" w:hAnsi="Times New Roman"/>
          <w:sz w:val="24"/>
          <w:szCs w:val="24"/>
          <w:lang w:val="en-GB"/>
        </w:rPr>
        <w:t>The Ministerial Council of the Caribbean Regional Fisheries Mechanism (CRFM)—comprised of Ministers responsible for Fisheries across the Caribbean Community (CARICOM)—meeting at their 12</w:t>
      </w:r>
      <w:r w:rsidRPr="009D0D45">
        <w:rPr>
          <w:rFonts w:ascii="Times New Roman" w:eastAsia="Calibri" w:hAnsi="Times New Roman"/>
          <w:sz w:val="24"/>
          <w:szCs w:val="24"/>
          <w:vertAlign w:val="superscript"/>
          <w:lang w:val="en-GB"/>
        </w:rPr>
        <w:t>th</w:t>
      </w:r>
      <w:r>
        <w:rPr>
          <w:rFonts w:ascii="Times New Roman" w:eastAsia="Calibri" w:hAnsi="Times New Roman"/>
          <w:sz w:val="24"/>
          <w:szCs w:val="24"/>
          <w:lang w:val="en-GB"/>
        </w:rPr>
        <w:t xml:space="preserve"> </w:t>
      </w:r>
      <w:r w:rsidRPr="009D0D45">
        <w:rPr>
          <w:rFonts w:ascii="Times New Roman" w:eastAsia="Calibri" w:hAnsi="Times New Roman"/>
          <w:sz w:val="24"/>
          <w:szCs w:val="24"/>
          <w:lang w:val="en-GB"/>
        </w:rPr>
        <w:t>Special Meeting held on Friday, 7 October 2022, hereby declare that 2023 shall be observed</w:t>
      </w:r>
      <w:r w:rsidRPr="00A96374">
        <w:rPr>
          <w:rFonts w:ascii="Times New Roman" w:eastAsia="Calibri" w:hAnsi="Times New Roman"/>
          <w:sz w:val="24"/>
          <w:szCs w:val="24"/>
          <w:lang w:val="en-GB"/>
        </w:rPr>
        <w:t xml:space="preserve"> and celebrated as the 20</w:t>
      </w:r>
      <w:r w:rsidRPr="009D0D45">
        <w:rPr>
          <w:rFonts w:ascii="Times New Roman" w:eastAsia="Calibri" w:hAnsi="Times New Roman"/>
          <w:sz w:val="24"/>
          <w:szCs w:val="24"/>
          <w:lang w:val="en-GB"/>
        </w:rPr>
        <w:t>th</w:t>
      </w:r>
      <w:r w:rsidRPr="00A96374">
        <w:rPr>
          <w:rFonts w:ascii="Times New Roman" w:eastAsia="Calibri" w:hAnsi="Times New Roman"/>
          <w:sz w:val="24"/>
          <w:szCs w:val="24"/>
          <w:lang w:val="en-GB"/>
        </w:rPr>
        <w:t xml:space="preserve"> Anniversary of the</w:t>
      </w:r>
      <w:r>
        <w:rPr>
          <w:rFonts w:ascii="Times New Roman" w:eastAsia="Calibri" w:hAnsi="Times New Roman"/>
          <w:sz w:val="24"/>
          <w:szCs w:val="24"/>
          <w:lang w:val="en-GB"/>
        </w:rPr>
        <w:t xml:space="preserve"> </w:t>
      </w:r>
      <w:r w:rsidRPr="009D0D45">
        <w:rPr>
          <w:rFonts w:ascii="Times New Roman" w:eastAsia="Calibri" w:hAnsi="Times New Roman"/>
          <w:sz w:val="24"/>
          <w:szCs w:val="24"/>
          <w:lang w:val="en-GB"/>
        </w:rPr>
        <w:t>CRFM</w:t>
      </w:r>
      <w:r w:rsidRPr="00A96374">
        <w:rPr>
          <w:rFonts w:ascii="Times New Roman" w:eastAsia="Calibri" w:hAnsi="Times New Roman"/>
          <w:sz w:val="24"/>
          <w:szCs w:val="24"/>
          <w:lang w:val="en-GB"/>
        </w:rPr>
        <w:t>.</w:t>
      </w:r>
    </w:p>
    <w:p w14:paraId="754115C6" w14:textId="77777777" w:rsidR="00151FA2" w:rsidRPr="00A96374" w:rsidRDefault="00151FA2" w:rsidP="00151FA2">
      <w:pPr>
        <w:spacing w:after="0"/>
        <w:ind w:left="720" w:right="720"/>
        <w:jc w:val="both"/>
        <w:rPr>
          <w:rFonts w:ascii="Times New Roman" w:eastAsia="Calibri" w:hAnsi="Times New Roman"/>
          <w:sz w:val="24"/>
          <w:szCs w:val="24"/>
          <w:lang w:val="en-GB"/>
        </w:rPr>
      </w:pPr>
    </w:p>
    <w:p w14:paraId="5CED36CD" w14:textId="77777777" w:rsidR="00151FA2" w:rsidRPr="00A96374" w:rsidRDefault="00151FA2" w:rsidP="00151FA2">
      <w:pPr>
        <w:spacing w:after="0"/>
        <w:ind w:left="720" w:right="720"/>
        <w:jc w:val="both"/>
        <w:rPr>
          <w:rFonts w:ascii="Times New Roman" w:eastAsia="Calibri" w:hAnsi="Times New Roman"/>
          <w:sz w:val="24"/>
          <w:szCs w:val="24"/>
          <w:lang w:val="en-GB"/>
        </w:rPr>
      </w:pPr>
      <w:r w:rsidRPr="00A96374">
        <w:rPr>
          <w:rFonts w:ascii="Times New Roman" w:eastAsia="Calibri" w:hAnsi="Times New Roman"/>
          <w:sz w:val="24"/>
          <w:szCs w:val="24"/>
          <w:lang w:val="en-GB"/>
        </w:rPr>
        <w:t>The Fisheries Ministers note that 2023 will mark 20 years since the CRFM was officially inaugurated as a specialized, inter-governmental CARICOM Regional Institution to “</w:t>
      </w:r>
      <w:r w:rsidRPr="00A96374">
        <w:rPr>
          <w:rFonts w:ascii="Times New Roman" w:eastAsia="Calibri" w:hAnsi="Times New Roman"/>
          <w:i/>
          <w:iCs/>
          <w:sz w:val="24"/>
          <w:szCs w:val="24"/>
          <w:lang w:val="en-GB"/>
        </w:rPr>
        <w:t>promote and facilitate the responsible utilization of the region's fisheries and other aquatic resources for the economic and social benefits of the current and future population of the region</w:t>
      </w:r>
      <w:r w:rsidRPr="00A96374">
        <w:rPr>
          <w:rFonts w:ascii="Times New Roman" w:eastAsia="Calibri" w:hAnsi="Times New Roman"/>
          <w:sz w:val="24"/>
          <w:szCs w:val="24"/>
          <w:lang w:val="en-GB"/>
        </w:rPr>
        <w:t>.”</w:t>
      </w:r>
    </w:p>
    <w:p w14:paraId="135C49A4" w14:textId="77777777" w:rsidR="00151FA2" w:rsidRPr="00A96374" w:rsidRDefault="00151FA2" w:rsidP="00151FA2">
      <w:pPr>
        <w:spacing w:after="0"/>
        <w:ind w:left="720" w:right="720"/>
        <w:jc w:val="both"/>
        <w:rPr>
          <w:rFonts w:ascii="Times New Roman" w:eastAsia="Calibri" w:hAnsi="Times New Roman"/>
          <w:sz w:val="24"/>
          <w:szCs w:val="24"/>
          <w:lang w:val="en-GB"/>
        </w:rPr>
      </w:pPr>
    </w:p>
    <w:p w14:paraId="5681D305" w14:textId="77777777" w:rsidR="00151FA2" w:rsidRPr="00A96374" w:rsidRDefault="00151FA2" w:rsidP="00151FA2">
      <w:pPr>
        <w:spacing w:after="0"/>
        <w:ind w:left="720" w:right="720"/>
        <w:jc w:val="both"/>
        <w:rPr>
          <w:rFonts w:ascii="Times New Roman" w:eastAsia="Calibri" w:hAnsi="Times New Roman"/>
          <w:sz w:val="24"/>
          <w:szCs w:val="24"/>
          <w:lang w:val="en-GB"/>
        </w:rPr>
      </w:pPr>
      <w:r w:rsidRPr="00A96374">
        <w:rPr>
          <w:rFonts w:ascii="Times New Roman" w:eastAsia="Calibri" w:hAnsi="Times New Roman"/>
          <w:sz w:val="24"/>
          <w:szCs w:val="24"/>
          <w:lang w:val="en-GB"/>
        </w:rPr>
        <w:t xml:space="preserve">In this regard, </w:t>
      </w:r>
      <w:r>
        <w:rPr>
          <w:rFonts w:ascii="Times New Roman" w:eastAsia="Calibri" w:hAnsi="Times New Roman"/>
          <w:sz w:val="24"/>
          <w:szCs w:val="24"/>
          <w:lang w:val="en-GB"/>
        </w:rPr>
        <w:t xml:space="preserve">the </w:t>
      </w:r>
      <w:r w:rsidRPr="00A96374">
        <w:rPr>
          <w:rFonts w:ascii="Times New Roman" w:eastAsia="Calibri" w:hAnsi="Times New Roman"/>
          <w:sz w:val="24"/>
          <w:szCs w:val="24"/>
          <w:lang w:val="en-GB"/>
        </w:rPr>
        <w:t>Minister</w:t>
      </w:r>
      <w:r>
        <w:rPr>
          <w:rFonts w:ascii="Times New Roman" w:eastAsia="Calibri" w:hAnsi="Times New Roman"/>
          <w:sz w:val="24"/>
          <w:szCs w:val="24"/>
          <w:lang w:val="en-GB"/>
        </w:rPr>
        <w:t>ial Council</w:t>
      </w:r>
      <w:r w:rsidRPr="00A96374">
        <w:rPr>
          <w:rFonts w:ascii="Times New Roman" w:eastAsia="Calibri" w:hAnsi="Times New Roman"/>
          <w:sz w:val="24"/>
          <w:szCs w:val="24"/>
          <w:lang w:val="en-GB"/>
        </w:rPr>
        <w:t xml:space="preserve"> reaffirm</w:t>
      </w:r>
      <w:r>
        <w:rPr>
          <w:rFonts w:ascii="Times New Roman" w:eastAsia="Calibri" w:hAnsi="Times New Roman"/>
          <w:sz w:val="24"/>
          <w:szCs w:val="24"/>
          <w:lang w:val="en-GB"/>
        </w:rPr>
        <w:t>s its</w:t>
      </w:r>
      <w:r w:rsidRPr="00A96374">
        <w:rPr>
          <w:rFonts w:ascii="Times New Roman" w:eastAsia="Calibri" w:hAnsi="Times New Roman"/>
          <w:sz w:val="24"/>
          <w:szCs w:val="24"/>
          <w:lang w:val="en-GB"/>
        </w:rPr>
        <w:t xml:space="preserve"> </w:t>
      </w:r>
      <w:r>
        <w:rPr>
          <w:rFonts w:ascii="Times New Roman" w:eastAsia="Calibri" w:hAnsi="Times New Roman"/>
          <w:sz w:val="24"/>
          <w:szCs w:val="24"/>
          <w:lang w:val="en-GB"/>
        </w:rPr>
        <w:t xml:space="preserve">full </w:t>
      </w:r>
      <w:r w:rsidRPr="00A96374">
        <w:rPr>
          <w:rFonts w:ascii="Times New Roman" w:eastAsia="Calibri" w:hAnsi="Times New Roman"/>
          <w:sz w:val="24"/>
          <w:szCs w:val="24"/>
          <w:lang w:val="en-GB"/>
        </w:rPr>
        <w:t xml:space="preserve">support for the CRFM@20 Action Plan and </w:t>
      </w:r>
      <w:r>
        <w:rPr>
          <w:rFonts w:ascii="Times New Roman" w:eastAsia="Calibri" w:hAnsi="Times New Roman"/>
          <w:sz w:val="24"/>
          <w:szCs w:val="24"/>
          <w:lang w:val="en-GB"/>
        </w:rPr>
        <w:t>calls upon</w:t>
      </w:r>
      <w:r w:rsidRPr="00A96374">
        <w:rPr>
          <w:rFonts w:ascii="Times New Roman" w:eastAsia="Calibri" w:hAnsi="Times New Roman"/>
          <w:sz w:val="24"/>
          <w:szCs w:val="24"/>
          <w:lang w:val="en-GB"/>
        </w:rPr>
        <w:t xml:space="preserve"> the CRFM Secretariat, the Caribbean Fisheries Forum, </w:t>
      </w:r>
      <w:r>
        <w:rPr>
          <w:rFonts w:ascii="Times New Roman" w:eastAsia="Calibri" w:hAnsi="Times New Roman"/>
          <w:sz w:val="24"/>
          <w:szCs w:val="24"/>
          <w:lang w:val="en-GB"/>
        </w:rPr>
        <w:t xml:space="preserve">the CARICOM Secretariat </w:t>
      </w:r>
      <w:r w:rsidRPr="00A96374">
        <w:rPr>
          <w:rFonts w:ascii="Times New Roman" w:eastAsia="Calibri" w:hAnsi="Times New Roman"/>
          <w:sz w:val="24"/>
          <w:szCs w:val="24"/>
          <w:lang w:val="en-GB"/>
        </w:rPr>
        <w:t xml:space="preserve">and </w:t>
      </w:r>
      <w:r>
        <w:rPr>
          <w:rFonts w:ascii="Times New Roman" w:eastAsia="Calibri" w:hAnsi="Times New Roman"/>
          <w:sz w:val="24"/>
          <w:szCs w:val="24"/>
          <w:lang w:val="en-GB"/>
        </w:rPr>
        <w:t>our regional and international development partners and donors</w:t>
      </w:r>
      <w:r w:rsidRPr="00A96374">
        <w:rPr>
          <w:rFonts w:ascii="Times New Roman" w:eastAsia="Calibri" w:hAnsi="Times New Roman"/>
          <w:sz w:val="24"/>
          <w:szCs w:val="24"/>
          <w:lang w:val="en-GB"/>
        </w:rPr>
        <w:t xml:space="preserve"> to  </w:t>
      </w:r>
      <w:r>
        <w:rPr>
          <w:rFonts w:ascii="Times New Roman" w:eastAsia="Calibri" w:hAnsi="Times New Roman"/>
          <w:sz w:val="24"/>
          <w:szCs w:val="24"/>
          <w:lang w:val="en-GB"/>
        </w:rPr>
        <w:t xml:space="preserve">support </w:t>
      </w:r>
      <w:r w:rsidRPr="00A96374">
        <w:rPr>
          <w:rFonts w:ascii="Times New Roman" w:eastAsia="Calibri" w:hAnsi="Times New Roman"/>
          <w:sz w:val="24"/>
          <w:szCs w:val="24"/>
          <w:lang w:val="en-GB"/>
        </w:rPr>
        <w:t>its implementation.</w:t>
      </w:r>
    </w:p>
    <w:p w14:paraId="4D895ABB" w14:textId="77777777" w:rsidR="00151FA2" w:rsidRPr="00A96374" w:rsidRDefault="00151FA2" w:rsidP="00151FA2">
      <w:pPr>
        <w:spacing w:after="0"/>
        <w:ind w:left="720" w:right="720"/>
        <w:jc w:val="both"/>
        <w:rPr>
          <w:rFonts w:ascii="Times New Roman" w:eastAsia="Calibri" w:hAnsi="Times New Roman"/>
          <w:sz w:val="24"/>
          <w:szCs w:val="24"/>
          <w:lang w:val="en-GB"/>
        </w:rPr>
      </w:pPr>
    </w:p>
    <w:p w14:paraId="296A91B3" w14:textId="77777777" w:rsidR="00151FA2" w:rsidRPr="00A96374" w:rsidRDefault="00151FA2" w:rsidP="00151FA2">
      <w:pPr>
        <w:spacing w:after="0"/>
        <w:ind w:left="720" w:right="720"/>
        <w:jc w:val="both"/>
        <w:rPr>
          <w:rFonts w:ascii="Times New Roman" w:eastAsia="Calibri" w:hAnsi="Times New Roman"/>
          <w:sz w:val="24"/>
          <w:szCs w:val="24"/>
          <w:lang w:val="en-GB"/>
        </w:rPr>
      </w:pPr>
      <w:r w:rsidRPr="00A96374">
        <w:rPr>
          <w:rFonts w:ascii="Times New Roman" w:eastAsia="Calibri" w:hAnsi="Times New Roman"/>
          <w:sz w:val="24"/>
          <w:szCs w:val="24"/>
          <w:lang w:val="en-GB"/>
        </w:rPr>
        <w:t>The Ministers note that the CRFM’s 20</w:t>
      </w:r>
      <w:r w:rsidRPr="00A96374">
        <w:rPr>
          <w:rFonts w:ascii="Times New Roman" w:eastAsia="Calibri" w:hAnsi="Times New Roman"/>
          <w:sz w:val="24"/>
          <w:szCs w:val="24"/>
          <w:vertAlign w:val="superscript"/>
          <w:lang w:val="en-GB"/>
        </w:rPr>
        <w:t>th</w:t>
      </w:r>
      <w:r w:rsidRPr="00A96374">
        <w:rPr>
          <w:rFonts w:ascii="Times New Roman" w:eastAsia="Calibri" w:hAnsi="Times New Roman"/>
          <w:sz w:val="24"/>
          <w:szCs w:val="24"/>
          <w:lang w:val="en-GB"/>
        </w:rPr>
        <w:t xml:space="preserve"> Anniversary campaign will focus on the CRFM’s achievements over the past two decades and inspire a fresh vision for the future of the fisheries and aquaculture sector, while seizing new opportunities for maximizing the benefits of the Blue Economy for sustainable development of our countries and the welfare of our people.</w:t>
      </w:r>
    </w:p>
    <w:p w14:paraId="78644ABA" w14:textId="77777777" w:rsidR="00151FA2" w:rsidRPr="00A96374" w:rsidRDefault="00151FA2" w:rsidP="00151FA2">
      <w:pPr>
        <w:spacing w:after="0"/>
        <w:ind w:left="720" w:right="720"/>
        <w:jc w:val="both"/>
        <w:rPr>
          <w:rFonts w:ascii="Times New Roman" w:eastAsia="Calibri" w:hAnsi="Times New Roman"/>
          <w:sz w:val="24"/>
          <w:szCs w:val="24"/>
          <w:lang w:val="en-GB"/>
        </w:rPr>
      </w:pPr>
    </w:p>
    <w:p w14:paraId="3A93C572" w14:textId="77777777" w:rsidR="00151FA2" w:rsidRDefault="00151FA2" w:rsidP="00151FA2">
      <w:pPr>
        <w:spacing w:after="0"/>
        <w:ind w:left="720" w:right="720"/>
        <w:jc w:val="both"/>
        <w:rPr>
          <w:rFonts w:ascii="Times New Roman" w:hAnsi="Times New Roman"/>
          <w:sz w:val="24"/>
          <w:szCs w:val="24"/>
        </w:rPr>
      </w:pPr>
      <w:r w:rsidRPr="00A96374">
        <w:rPr>
          <w:rFonts w:ascii="Times New Roman" w:eastAsia="Calibri" w:hAnsi="Times New Roman"/>
          <w:sz w:val="24"/>
          <w:szCs w:val="24"/>
          <w:lang w:val="en-GB"/>
        </w:rPr>
        <w:t>The Fisheries Ministers underscore the important value of the fisheries and aquaculture sector in the regional and national economies of CARICOM</w:t>
      </w:r>
      <w:r>
        <w:rPr>
          <w:rFonts w:ascii="Times New Roman" w:eastAsia="Calibri" w:hAnsi="Times New Roman"/>
          <w:sz w:val="24"/>
          <w:szCs w:val="24"/>
          <w:lang w:val="en-GB"/>
        </w:rPr>
        <w:t xml:space="preserve">, and the critical importance of its contributions towards achieving the </w:t>
      </w:r>
      <w:r w:rsidRPr="0039622F">
        <w:rPr>
          <w:rFonts w:ascii="Times New Roman" w:hAnsi="Times New Roman"/>
          <w:sz w:val="24"/>
          <w:szCs w:val="24"/>
        </w:rPr>
        <w:t>mandate</w:t>
      </w:r>
      <w:r>
        <w:rPr>
          <w:rFonts w:ascii="Times New Roman" w:hAnsi="Times New Roman"/>
          <w:sz w:val="24"/>
          <w:szCs w:val="24"/>
        </w:rPr>
        <w:t xml:space="preserve"> issued by </w:t>
      </w:r>
      <w:r w:rsidRPr="0039622F">
        <w:rPr>
          <w:rFonts w:ascii="Times New Roman" w:hAnsi="Times New Roman"/>
          <w:sz w:val="24"/>
          <w:szCs w:val="24"/>
        </w:rPr>
        <w:t xml:space="preserve">the CARICOM Heads of Government at the </w:t>
      </w:r>
      <w:r>
        <w:rPr>
          <w:rFonts w:ascii="Times New Roman" w:hAnsi="Times New Roman"/>
          <w:sz w:val="24"/>
          <w:szCs w:val="24"/>
        </w:rPr>
        <w:t>T</w:t>
      </w:r>
      <w:r w:rsidRPr="0039622F">
        <w:rPr>
          <w:rFonts w:ascii="Times New Roman" w:hAnsi="Times New Roman"/>
          <w:sz w:val="24"/>
          <w:szCs w:val="24"/>
        </w:rPr>
        <w:t>hirty-third Inter-Sessional Meeting of the Conference, to reduce the region</w:t>
      </w:r>
      <w:r>
        <w:rPr>
          <w:rFonts w:ascii="Times New Roman" w:hAnsi="Times New Roman"/>
          <w:sz w:val="24"/>
          <w:szCs w:val="24"/>
        </w:rPr>
        <w:t>’</w:t>
      </w:r>
      <w:r w:rsidRPr="0039622F">
        <w:rPr>
          <w:rFonts w:ascii="Times New Roman" w:hAnsi="Times New Roman"/>
          <w:sz w:val="24"/>
          <w:szCs w:val="24"/>
        </w:rPr>
        <w:t>s food import bill by 25% by 2025</w:t>
      </w:r>
      <w:r>
        <w:rPr>
          <w:rFonts w:ascii="Times New Roman" w:hAnsi="Times New Roman"/>
          <w:sz w:val="24"/>
          <w:szCs w:val="24"/>
        </w:rPr>
        <w:t>.</w:t>
      </w:r>
    </w:p>
    <w:p w14:paraId="520A7444" w14:textId="77777777" w:rsidR="00151FA2" w:rsidRDefault="00151FA2" w:rsidP="00151FA2">
      <w:pPr>
        <w:spacing w:after="0"/>
        <w:ind w:left="720" w:right="720"/>
        <w:jc w:val="both"/>
        <w:rPr>
          <w:rFonts w:ascii="Times New Roman" w:hAnsi="Times New Roman"/>
          <w:sz w:val="24"/>
          <w:szCs w:val="24"/>
        </w:rPr>
      </w:pPr>
    </w:p>
    <w:p w14:paraId="761B23F9" w14:textId="77777777" w:rsidR="00151FA2" w:rsidRPr="00FC1CAE" w:rsidRDefault="00151FA2" w:rsidP="00151FA2">
      <w:pPr>
        <w:spacing w:after="0"/>
        <w:ind w:left="720" w:right="720"/>
        <w:jc w:val="both"/>
        <w:rPr>
          <w:rFonts w:ascii="Times New Roman" w:hAnsi="Times New Roman"/>
          <w:sz w:val="24"/>
          <w:szCs w:val="24"/>
        </w:rPr>
      </w:pPr>
      <w:r>
        <w:rPr>
          <w:rFonts w:ascii="Times New Roman" w:hAnsi="Times New Roman"/>
          <w:sz w:val="24"/>
          <w:szCs w:val="24"/>
        </w:rPr>
        <w:lastRenderedPageBreak/>
        <w:t>The Ministers also emphasize the sector’s</w:t>
      </w:r>
      <w:r w:rsidRPr="00A96374">
        <w:rPr>
          <w:rFonts w:ascii="Times New Roman" w:eastAsia="Calibri" w:hAnsi="Times New Roman"/>
          <w:sz w:val="24"/>
          <w:szCs w:val="24"/>
          <w:lang w:val="en-GB"/>
        </w:rPr>
        <w:t xml:space="preserve"> unique role in sustainably harnessing the vast and diverse wealth of the Blue Economy. This unparalleled value of the sector will be brought into focus during the </w:t>
      </w:r>
      <w:r>
        <w:rPr>
          <w:rFonts w:ascii="Times New Roman" w:eastAsia="Calibri" w:hAnsi="Times New Roman"/>
          <w:sz w:val="24"/>
          <w:szCs w:val="24"/>
          <w:lang w:val="en-GB"/>
        </w:rPr>
        <w:t>CRFM’s Anniversary C</w:t>
      </w:r>
      <w:r w:rsidRPr="00A96374">
        <w:rPr>
          <w:rFonts w:ascii="Times New Roman" w:eastAsia="Calibri" w:hAnsi="Times New Roman"/>
          <w:sz w:val="24"/>
          <w:szCs w:val="24"/>
          <w:lang w:val="en-GB"/>
        </w:rPr>
        <w:t>elebrations, with special emphasis on sustainable livelihoods and employment, food security and nutrition, and domestic and foreign trade.</w:t>
      </w:r>
    </w:p>
    <w:p w14:paraId="0A400E68" w14:textId="77777777" w:rsidR="00151FA2" w:rsidRPr="00A96374" w:rsidRDefault="00151FA2" w:rsidP="00151FA2">
      <w:pPr>
        <w:spacing w:after="0"/>
        <w:ind w:left="720" w:right="720"/>
        <w:jc w:val="both"/>
        <w:rPr>
          <w:rFonts w:ascii="Times New Roman" w:eastAsia="Calibri" w:hAnsi="Times New Roman"/>
          <w:sz w:val="24"/>
          <w:szCs w:val="24"/>
          <w:lang w:val="en-GB"/>
        </w:rPr>
      </w:pPr>
    </w:p>
    <w:p w14:paraId="56756480" w14:textId="77777777" w:rsidR="00151FA2" w:rsidRPr="00A96374" w:rsidRDefault="00151FA2" w:rsidP="00151FA2">
      <w:pPr>
        <w:spacing w:after="0"/>
        <w:ind w:left="720" w:right="720"/>
        <w:jc w:val="both"/>
        <w:rPr>
          <w:rFonts w:ascii="Times New Roman" w:eastAsia="Calibri" w:hAnsi="Times New Roman"/>
          <w:sz w:val="24"/>
          <w:szCs w:val="24"/>
          <w:lang w:val="en-GB"/>
        </w:rPr>
      </w:pPr>
      <w:r w:rsidRPr="00A96374">
        <w:rPr>
          <w:rFonts w:ascii="Times New Roman" w:eastAsia="Calibri" w:hAnsi="Times New Roman"/>
          <w:sz w:val="24"/>
          <w:szCs w:val="24"/>
          <w:lang w:val="en-GB"/>
        </w:rPr>
        <w:t xml:space="preserve">The Ministerial Council of the CRFM unreservedly </w:t>
      </w:r>
      <w:r>
        <w:rPr>
          <w:rFonts w:ascii="Times New Roman" w:eastAsia="Calibri" w:hAnsi="Times New Roman"/>
          <w:sz w:val="24"/>
          <w:szCs w:val="24"/>
          <w:lang w:val="en-GB"/>
        </w:rPr>
        <w:t>reiterates</w:t>
      </w:r>
      <w:r w:rsidRPr="00A96374">
        <w:rPr>
          <w:rFonts w:ascii="Times New Roman" w:eastAsia="Calibri" w:hAnsi="Times New Roman"/>
          <w:sz w:val="24"/>
          <w:szCs w:val="24"/>
          <w:lang w:val="en-GB"/>
        </w:rPr>
        <w:t xml:space="preserve"> its full support for all activities outlined in the CRFM@20 Action Plan, including the 3-day Scientific Conference </w:t>
      </w:r>
      <w:r>
        <w:rPr>
          <w:rFonts w:ascii="Times New Roman" w:eastAsia="Calibri" w:hAnsi="Times New Roman"/>
          <w:sz w:val="24"/>
          <w:szCs w:val="24"/>
          <w:lang w:val="en-GB"/>
        </w:rPr>
        <w:t xml:space="preserve">and series of webinars on important topical issues on fisheries, aquaculture and blue economic growth </w:t>
      </w:r>
      <w:r w:rsidRPr="00A96374">
        <w:rPr>
          <w:rFonts w:ascii="Times New Roman" w:eastAsia="Calibri" w:hAnsi="Times New Roman"/>
          <w:sz w:val="24"/>
          <w:szCs w:val="24"/>
          <w:lang w:val="en-GB"/>
        </w:rPr>
        <w:t>which the CRFM will convene as a part of the CRFM’s 20</w:t>
      </w:r>
      <w:r w:rsidRPr="00A96374">
        <w:rPr>
          <w:rFonts w:ascii="Times New Roman" w:eastAsia="Calibri" w:hAnsi="Times New Roman"/>
          <w:sz w:val="24"/>
          <w:szCs w:val="24"/>
          <w:vertAlign w:val="superscript"/>
          <w:lang w:val="en-GB"/>
        </w:rPr>
        <w:t>th</w:t>
      </w:r>
      <w:r w:rsidRPr="00A96374">
        <w:rPr>
          <w:rFonts w:ascii="Times New Roman" w:eastAsia="Calibri" w:hAnsi="Times New Roman"/>
          <w:sz w:val="24"/>
          <w:szCs w:val="24"/>
          <w:lang w:val="en-GB"/>
        </w:rPr>
        <w:t xml:space="preserve"> Anniversary celebrations, to highlight the scientific contributions of the CRFM, its Member States, and regional and international partners, to the advancement</w:t>
      </w:r>
      <w:r>
        <w:rPr>
          <w:rFonts w:ascii="Times New Roman" w:eastAsia="Calibri" w:hAnsi="Times New Roman"/>
          <w:sz w:val="24"/>
          <w:szCs w:val="24"/>
          <w:lang w:val="en-GB"/>
        </w:rPr>
        <w:t xml:space="preserve"> of the</w:t>
      </w:r>
      <w:r w:rsidRPr="00A96374">
        <w:rPr>
          <w:rFonts w:ascii="Times New Roman" w:eastAsia="Calibri" w:hAnsi="Times New Roman"/>
          <w:sz w:val="24"/>
          <w:szCs w:val="24"/>
          <w:lang w:val="en-GB"/>
        </w:rPr>
        <w:t xml:space="preserve"> sector.</w:t>
      </w:r>
    </w:p>
    <w:p w14:paraId="709D6F98" w14:textId="77777777" w:rsidR="00151FA2" w:rsidRPr="00A96374" w:rsidRDefault="00151FA2" w:rsidP="00151FA2">
      <w:pPr>
        <w:spacing w:after="0"/>
        <w:ind w:left="720" w:right="720"/>
        <w:jc w:val="both"/>
        <w:rPr>
          <w:rFonts w:ascii="Times New Roman" w:eastAsia="Calibri" w:hAnsi="Times New Roman"/>
          <w:sz w:val="24"/>
          <w:szCs w:val="24"/>
          <w:lang w:val="en-GB"/>
        </w:rPr>
      </w:pPr>
    </w:p>
    <w:p w14:paraId="62CF060A" w14:textId="77777777" w:rsidR="00151FA2" w:rsidRPr="00A96374" w:rsidRDefault="00151FA2" w:rsidP="00151FA2">
      <w:pPr>
        <w:pBdr>
          <w:top w:val="nil"/>
          <w:left w:val="nil"/>
          <w:bottom w:val="nil"/>
          <w:right w:val="nil"/>
          <w:between w:val="nil"/>
        </w:pBdr>
        <w:spacing w:after="0" w:line="240" w:lineRule="auto"/>
        <w:jc w:val="both"/>
        <w:rPr>
          <w:rFonts w:ascii="Times New Roman" w:hAnsi="Times New Roman"/>
          <w:b/>
          <w:color w:val="000000"/>
          <w:sz w:val="24"/>
          <w:szCs w:val="24"/>
        </w:rPr>
      </w:pPr>
    </w:p>
    <w:p w14:paraId="3B279629" w14:textId="77777777" w:rsidR="00151FA2" w:rsidRPr="00A96374" w:rsidRDefault="00151FA2" w:rsidP="00151FA2">
      <w:pPr>
        <w:pStyle w:val="ListParagraph"/>
        <w:pBdr>
          <w:top w:val="nil"/>
          <w:left w:val="nil"/>
          <w:bottom w:val="nil"/>
          <w:right w:val="nil"/>
          <w:between w:val="nil"/>
        </w:pBdr>
        <w:spacing w:after="0" w:line="240" w:lineRule="auto"/>
        <w:jc w:val="center"/>
        <w:rPr>
          <w:rFonts w:ascii="Times New Roman" w:hAnsi="Times New Roman"/>
          <w:bCs/>
          <w:color w:val="000000"/>
          <w:sz w:val="24"/>
          <w:szCs w:val="24"/>
        </w:rPr>
      </w:pPr>
      <w:r w:rsidRPr="00A96374">
        <w:rPr>
          <w:rFonts w:ascii="Times New Roman" w:hAnsi="Times New Roman"/>
          <w:bCs/>
          <w:color w:val="000000"/>
          <w:sz w:val="24"/>
          <w:szCs w:val="24"/>
        </w:rPr>
        <w:t xml:space="preserve">- </w:t>
      </w:r>
      <w:r w:rsidRPr="00A96374">
        <w:rPr>
          <w:rFonts w:ascii="Times New Roman" w:hAnsi="Times New Roman"/>
          <w:bCs/>
          <w:i/>
          <w:iCs/>
          <w:color w:val="000000"/>
          <w:sz w:val="24"/>
          <w:szCs w:val="24"/>
        </w:rPr>
        <w:t>ENDS</w:t>
      </w:r>
      <w:r w:rsidRPr="00A96374">
        <w:rPr>
          <w:rFonts w:ascii="Times New Roman" w:hAnsi="Times New Roman"/>
          <w:bCs/>
          <w:color w:val="000000"/>
          <w:sz w:val="24"/>
          <w:szCs w:val="24"/>
        </w:rPr>
        <w:t xml:space="preserve"> -</w:t>
      </w:r>
    </w:p>
    <w:p w14:paraId="58117A3B" w14:textId="7F2E1138" w:rsidR="00350F5E" w:rsidRDefault="00350F5E" w:rsidP="000E03B4">
      <w:pPr>
        <w:jc w:val="both"/>
      </w:pPr>
    </w:p>
    <w:p w14:paraId="67326893" w14:textId="24C0301C" w:rsidR="004111F0" w:rsidRDefault="004111F0" w:rsidP="00F92416">
      <w:pPr>
        <w:spacing w:after="0" w:line="240" w:lineRule="auto"/>
        <w:jc w:val="center"/>
        <w:rPr>
          <w:rFonts w:ascii="Calibri Light" w:hAnsi="Calibri Light"/>
        </w:rPr>
      </w:pPr>
    </w:p>
    <w:p w14:paraId="2B8771F6" w14:textId="32A4DE09" w:rsidR="00935D92" w:rsidRPr="00FF1262" w:rsidRDefault="00935D92" w:rsidP="00FF1262">
      <w:pPr>
        <w:keepNext/>
        <w:keepLines/>
        <w:shd w:val="clear" w:color="auto" w:fill="000000"/>
        <w:suppressAutoHyphens/>
        <w:spacing w:after="0" w:line="240" w:lineRule="auto"/>
        <w:jc w:val="both"/>
        <w:rPr>
          <w:rFonts w:ascii="Calibri Light" w:hAnsi="Calibri Light"/>
          <w:b/>
          <w:color w:val="FFFFFF"/>
        </w:rPr>
      </w:pPr>
      <w:r w:rsidRPr="00FF1262">
        <w:rPr>
          <w:rFonts w:ascii="Calibri Light" w:hAnsi="Calibri Light"/>
          <w:b/>
          <w:color w:val="FFFFFF"/>
        </w:rPr>
        <w:t>ABOUT THE CRFM:</w:t>
      </w:r>
    </w:p>
    <w:p w14:paraId="062BB826" w14:textId="47C2F317" w:rsidR="00935D92" w:rsidRPr="006D4A2D" w:rsidRDefault="00767060" w:rsidP="00205E18">
      <w:pPr>
        <w:spacing w:after="0" w:line="240" w:lineRule="auto"/>
        <w:jc w:val="both"/>
        <w:rPr>
          <w:rFonts w:ascii="Calibri Light" w:hAnsi="Calibri Light" w:cs="Tahoma"/>
          <w:shd w:val="clear" w:color="auto" w:fill="FFFFFF"/>
        </w:rPr>
      </w:pPr>
      <w:r>
        <w:rPr>
          <w:rFonts w:ascii="Calibri Light" w:hAnsi="Calibri Light" w:cs="Tahoma"/>
          <w:noProof/>
        </w:rPr>
        <mc:AlternateContent>
          <mc:Choice Requires="wps">
            <w:drawing>
              <wp:anchor distT="0" distB="0" distL="114300" distR="114300" simplePos="0" relativeHeight="251661312" behindDoc="0" locked="0" layoutInCell="1" allowOverlap="1" wp14:anchorId="1CF4A601" wp14:editId="3140FBCB">
                <wp:simplePos x="0" y="0"/>
                <wp:positionH relativeFrom="column">
                  <wp:posOffset>2847975</wp:posOffset>
                </wp:positionH>
                <wp:positionV relativeFrom="paragraph">
                  <wp:posOffset>84043</wp:posOffset>
                </wp:positionV>
                <wp:extent cx="2185060" cy="813459"/>
                <wp:effectExtent l="0" t="0" r="24765" b="24765"/>
                <wp:wrapNone/>
                <wp:docPr id="7" name="Elbow Connector 7"/>
                <wp:cNvGraphicFramePr/>
                <a:graphic xmlns:a="http://schemas.openxmlformats.org/drawingml/2006/main">
                  <a:graphicData uri="http://schemas.microsoft.com/office/word/2010/wordprocessingShape">
                    <wps:wsp>
                      <wps:cNvCnPr/>
                      <wps:spPr>
                        <a:xfrm>
                          <a:off x="0" y="0"/>
                          <a:ext cx="2185060" cy="813459"/>
                        </a:xfrm>
                        <a:prstGeom prst="bentConnector3">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925E4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224.25pt;margin-top:6.6pt;width:172.05pt;height:64.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RrXwgEAAOQDAAAOAAAAZHJzL2Uyb0RvYy54bWysU8GO0zAQvSPxD5bvNEmXXUrUdA9dLRcE&#10;KxY+wHXGjSXbY9mmSf+esdumK0BCIC4Tjz3vzcybyfp+soYdIESNruPNouYMnMReu33Hv319fLPi&#10;LCbhemHQQcePEPn95vWr9ehbWOKApofAiMTFdvQdH1LybVVFOYAVcYEeHD0qDFYkcsO+6oMYid2a&#10;alnXd9WIofcBJcRItw+nR74p/EqBTJ+VipCY6TjVlooNxe6yrTZr0e6D8IOW5zLEP1RhhXaUdKZ6&#10;EEmw70H/QmW1DBhRpYVEW6FSWkLpgbpp6p+6eR6Eh9ILiRP9LFP8f7Ty02HrngLJMPrYRv8UcheT&#10;CjZ/qT42FbGOs1gwJSbpctmsbus70lTS26q5eXv7PqtZXdE+xPQB0LJ86PgOXNqiczQTDDdFLXH4&#10;GNMJdAnOaY3LNqLR/aM2pjhhv9uawA4iD7J+V2/L7CjbizDyMrS6tlJO6WjgRPsFFNM9Fd+U9GXL&#10;YKYVUlKJzbkL4yg6wxSVMAPrPwPP8RkKZQP/BjwjSmZ0aQZb7TD8LnuaLiWrU/xFgVPfWYId9scy&#10;5CINrVKZ03nt866+9Av8+nNufgAAAP//AwBQSwMEFAAGAAgAAAAhANBopdjhAAAACgEAAA8AAABk&#10;cnMvZG93bnJldi54bWxMj8FOwzAMhu9IvENkJG4sXVfGVppObAgGFyTGhDhmjWkrGqdKsrW8PeYE&#10;R/v/9PtzsRptJ07oQ+tIwXSSgECqnGmpVrB/e7hagAhRk9GdI1TwjQFW5flZoXPjBnrF0y7Wgkso&#10;5FpBE2OfSxmqBq0OE9cjcfbpvNWRR19L4/XA5baTaZLMpdUt8YVG97hpsPraHa2CMC4/hv3mqd8m&#10;z/HlvvXr90ezVuryYry7BRFxjH8w/OqzOpTsdHBHMkF0CrJscc0oB7MUBAM3y3QO4sCLbDoDWRby&#10;/wvlDwAAAP//AwBQSwECLQAUAAYACAAAACEAtoM4kv4AAADhAQAAEwAAAAAAAAAAAAAAAAAAAAAA&#10;W0NvbnRlbnRfVHlwZXNdLnhtbFBLAQItABQABgAIAAAAIQA4/SH/1gAAAJQBAAALAAAAAAAAAAAA&#10;AAAAAC8BAABfcmVscy8ucmVsc1BLAQItABQABgAIAAAAIQB12RrXwgEAAOQDAAAOAAAAAAAAAAAA&#10;AAAAAC4CAABkcnMvZTJvRG9jLnhtbFBLAQItABQABgAIAAAAIQDQaKXY4QAAAAoBAAAPAAAAAAAA&#10;AAAAAAAAABwEAABkcnMvZG93bnJldi54bWxQSwUGAAAAAAQABADzAAAAKgUAAAAA&#10;" strokecolor="#0070c0"/>
            </w:pict>
          </mc:Fallback>
        </mc:AlternateContent>
      </w:r>
    </w:p>
    <w:p w14:paraId="56442BBF" w14:textId="4EDB5231" w:rsidR="005A6293" w:rsidRPr="009473F0" w:rsidRDefault="009473F0">
      <w:pPr>
        <w:spacing w:after="0" w:line="240" w:lineRule="auto"/>
        <w:jc w:val="both"/>
        <w:rPr>
          <w:rStyle w:val="apple-converted-space"/>
          <w:rFonts w:ascii="Calibri Light" w:hAnsi="Calibri Light" w:cs="Tahoma"/>
          <w:sz w:val="18"/>
          <w:shd w:val="clear" w:color="auto" w:fill="FFFFFF"/>
        </w:rPr>
      </w:pPr>
      <w:r>
        <w:rPr>
          <w:rFonts w:ascii="Calibri Light" w:hAnsi="Calibri Light"/>
          <w:noProof/>
        </w:rPr>
        <mc:AlternateContent>
          <mc:Choice Requires="wps">
            <w:drawing>
              <wp:anchor distT="0" distB="0" distL="114300" distR="114300" simplePos="0" relativeHeight="251660288" behindDoc="0" locked="0" layoutInCell="1" allowOverlap="1" wp14:anchorId="25E34042" wp14:editId="250856B1">
                <wp:simplePos x="0" y="0"/>
                <wp:positionH relativeFrom="column">
                  <wp:posOffset>3954145</wp:posOffset>
                </wp:positionH>
                <wp:positionV relativeFrom="paragraph">
                  <wp:posOffset>22134</wp:posOffset>
                </wp:positionV>
                <wp:extent cx="2350770" cy="8007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350770" cy="800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D738B" w14:textId="77777777" w:rsidR="009473F0" w:rsidRPr="009473F0" w:rsidRDefault="009473F0" w:rsidP="009473F0">
                            <w:pPr>
                              <w:spacing w:after="0" w:line="240" w:lineRule="auto"/>
                              <w:jc w:val="both"/>
                              <w:rPr>
                                <w:rFonts w:ascii="Calibri Light" w:hAnsi="Calibri Light" w:cs="Calibri"/>
                                <w:b/>
                                <w:color w:val="000000"/>
                                <w:sz w:val="16"/>
                              </w:rPr>
                            </w:pPr>
                            <w:r w:rsidRPr="009473F0">
                              <w:rPr>
                                <w:rFonts w:ascii="Calibri Light" w:hAnsi="Calibri Light" w:cs="Calibri"/>
                                <w:b/>
                                <w:color w:val="000000"/>
                                <w:sz w:val="16"/>
                              </w:rPr>
                              <w:t>CRFM social media links:</w:t>
                            </w:r>
                          </w:p>
                          <w:p w14:paraId="2E068C7D" w14:textId="38A089CE" w:rsidR="009473F0" w:rsidRPr="00FE7EF8" w:rsidRDefault="009473F0" w:rsidP="009473F0">
                            <w:pPr>
                              <w:spacing w:after="0" w:line="240" w:lineRule="auto"/>
                              <w:jc w:val="both"/>
                              <w:rPr>
                                <w:rFonts w:ascii="Calibri Light" w:hAnsi="Calibri Light" w:cs="Calibri"/>
                                <w:color w:val="0070C0"/>
                                <w:sz w:val="16"/>
                              </w:rPr>
                            </w:pPr>
                            <w:r w:rsidRPr="009473F0">
                              <w:rPr>
                                <w:rFonts w:ascii="Calibri Light" w:hAnsi="Calibri Light" w:cs="Calibri"/>
                                <w:color w:val="000000"/>
                                <w:sz w:val="16"/>
                              </w:rPr>
                              <w:t xml:space="preserve">YouTube: </w:t>
                            </w:r>
                            <w:hyperlink r:id="rId10" w:history="1">
                              <w:r w:rsidRPr="00FE7EF8">
                                <w:rPr>
                                  <w:rStyle w:val="Hyperlink"/>
                                  <w:rFonts w:ascii="Calibri Light" w:hAnsi="Calibri Light" w:cs="Calibri"/>
                                  <w:color w:val="0070C0"/>
                                  <w:sz w:val="16"/>
                                </w:rPr>
                                <w:t>http://www.youtube.com/user/TheCRFM</w:t>
                              </w:r>
                            </w:hyperlink>
                          </w:p>
                          <w:p w14:paraId="4C486DF4" w14:textId="703965BE" w:rsidR="009473F0" w:rsidRPr="009473F0" w:rsidRDefault="009473F0" w:rsidP="009473F0">
                            <w:pPr>
                              <w:spacing w:after="0" w:line="240" w:lineRule="auto"/>
                              <w:jc w:val="both"/>
                              <w:rPr>
                                <w:rFonts w:ascii="Calibri Light" w:hAnsi="Calibri Light" w:cs="Calibri"/>
                                <w:color w:val="00B0F0"/>
                                <w:sz w:val="16"/>
                              </w:rPr>
                            </w:pPr>
                            <w:r w:rsidRPr="009473F0">
                              <w:rPr>
                                <w:rFonts w:ascii="Calibri Light" w:hAnsi="Calibri Light" w:cs="Calibri"/>
                                <w:color w:val="000000"/>
                                <w:sz w:val="16"/>
                              </w:rPr>
                              <w:t xml:space="preserve">Facebook: </w:t>
                            </w:r>
                            <w:hyperlink r:id="rId11" w:history="1">
                              <w:r w:rsidRPr="00FE7EF8">
                                <w:rPr>
                                  <w:rStyle w:val="Hyperlink"/>
                                  <w:rFonts w:ascii="Calibri Light" w:hAnsi="Calibri Light" w:cs="Calibri"/>
                                  <w:color w:val="0070C0"/>
                                  <w:sz w:val="16"/>
                                </w:rPr>
                                <w:t>http://www.facebook.com/CarFisheries</w:t>
                              </w:r>
                            </w:hyperlink>
                            <w:r w:rsidRPr="00FE7EF8">
                              <w:rPr>
                                <w:rFonts w:ascii="Calibri Light" w:hAnsi="Calibri Light" w:cs="Calibri"/>
                                <w:color w:val="0070C0"/>
                                <w:sz w:val="16"/>
                              </w:rPr>
                              <w:t xml:space="preserve"> </w:t>
                            </w:r>
                          </w:p>
                          <w:p w14:paraId="11AEFB9E" w14:textId="01D36EFE" w:rsidR="009473F0" w:rsidRDefault="009473F0" w:rsidP="009473F0">
                            <w:pPr>
                              <w:spacing w:after="0" w:line="240" w:lineRule="auto"/>
                              <w:jc w:val="both"/>
                              <w:rPr>
                                <w:rStyle w:val="Hyperlink"/>
                                <w:rFonts w:ascii="Calibri Light" w:hAnsi="Calibri Light" w:cs="Calibri"/>
                                <w:color w:val="0070C0"/>
                                <w:sz w:val="16"/>
                              </w:rPr>
                            </w:pPr>
                            <w:r w:rsidRPr="009473F0">
                              <w:rPr>
                                <w:rFonts w:ascii="Calibri Light" w:hAnsi="Calibri Light" w:cs="Calibri"/>
                                <w:color w:val="000000"/>
                                <w:sz w:val="16"/>
                              </w:rPr>
                              <w:t xml:space="preserve">Twitter: </w:t>
                            </w:r>
                            <w:hyperlink r:id="rId12" w:history="1">
                              <w:r w:rsidRPr="00FE7EF8">
                                <w:rPr>
                                  <w:rStyle w:val="Hyperlink"/>
                                  <w:rFonts w:ascii="Calibri Light" w:hAnsi="Calibri Light" w:cs="Calibri"/>
                                  <w:color w:val="0070C0"/>
                                  <w:sz w:val="16"/>
                                </w:rPr>
                                <w:t>https://twitter.com/CaribFisheries</w:t>
                              </w:r>
                            </w:hyperlink>
                          </w:p>
                          <w:p w14:paraId="2755C0DF" w14:textId="77777777" w:rsidR="00F92416" w:rsidRPr="00FE7EF8" w:rsidRDefault="00F92416" w:rsidP="009473F0">
                            <w:pPr>
                              <w:spacing w:after="0" w:line="240" w:lineRule="auto"/>
                              <w:jc w:val="both"/>
                              <w:rPr>
                                <w:color w:val="0070C0"/>
                                <w:sz w:val="16"/>
                              </w:rPr>
                            </w:pPr>
                          </w:p>
                          <w:p w14:paraId="7F608974" w14:textId="77777777" w:rsidR="009473F0" w:rsidRPr="009473F0" w:rsidRDefault="009473F0" w:rsidP="009473F0">
                            <w:pPr>
                              <w:rPr>
                                <w:sz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34042" id="Text Box 4" o:spid="_x0000_s1030" type="#_x0000_t202" style="position:absolute;left:0;text-align:left;margin-left:311.35pt;margin-top:1.75pt;width:185.1pt;height:6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wdeQIAAGwFAAAOAAAAZHJzL2Uyb0RvYy54bWysVEtv2zAMvg/YfxB0X+ykSdMFdYosRYYB&#10;QVusHXpWZCkRJouapMTOfn0p2Xms66XDLjYlfnx9Inl901Sa7ITzCkxB+72cEmE4lMqsC/rjafHp&#10;ihIfmCmZBiMKuhee3kw/friu7UQMYAO6FI6gE+MntS3oJgQ7yTLPN6JivgdWGFRKcBULeHTrrHSs&#10;Ru+VzgZ5fpnV4ErrgAvv8fa2VdJp8i+l4OFeSi8C0QXF3EL6uvRdxW82vWaTtWN2o3iXBvuHLCqm&#10;DAY9urplgZGtU3+5qhR34EGGHocqAykVF6kGrKafv6rmccOsSLUgOd4eafL/zy2/2z3aB0dC8wUa&#10;fMBISG39xONlrKeRrop/zJSgHincH2kTTSAcLwcXo3w8RhVH3VWejy9G0U12srbOh68CKhKFgjp8&#10;lsQW2y19aKEHSAzmQatyobROh9gKYq4d2TF8RB1Sjuj8D5Q2pC7oJWaSHBuI5q1nbaIbkZqhC3eq&#10;MElhr0XEaPNdSKLKVOgbsRnnwhzjJ3RESQz1HsMOf8rqPcZtHWiRIoMJR+NKGXCp+jQ9J8rKnwfK&#10;ZIvHtzmrO4qhWTVYeEGHhwZYQbnHvnDQjoy3fKHw8ZbMhwfmcEbwvXHuwz1+pAYkHzqJkg2432/d&#10;Rzy2LmopqXHmCup/bZkTlOhvBpv6c384jEOaDsPReIAHd65ZnWvMtpoDdkQfN4zlSYz4oA+idFA9&#10;43qYxaioYoZj7IKGgzgP7SbA9cLFbJZAOJaWhaV5tDy6jizH1nxqnpmzXf8G7Pw7OEwnm7xq4xYb&#10;LQ3MtgGkSj0eeW5Z7fjHkU5T0q2fuDPOzwl1WpLTFwAAAP//AwBQSwMEFAAGAAgAAAAhAGMg64vg&#10;AAAACQEAAA8AAABkcnMvZG93bnJldi54bWxMj8tOhEAQRfcm/kOnTNwYpxEyjCDNxBgfyewcfMRd&#10;D10Cka4mdA/g31uudFm5J/eeKraL7cWEo+8cKbhaRSCQamc6ahS8VA+X1yB80GR07wgVfKOHbXl6&#10;UujcuJmecdqHRnAJ+VwraEMYcil93aLVfuUGJM4+3Wh14HNspBn1zOW2l3EUpdLqjnih1QPetVh/&#10;7Y9WwcdF877zy+PrnKyT4f5pqjZvplLq/Gy5vQERcAl/MPzqszqU7HRwRzJe9ArSON4wqiBZg+A8&#10;y+IMxIHBOEtBloX8/0H5AwAA//8DAFBLAQItABQABgAIAAAAIQC2gziS/gAAAOEBAAATAAAAAAAA&#10;AAAAAAAAAAAAAABbQ29udGVudF9UeXBlc10ueG1sUEsBAi0AFAAGAAgAAAAhADj9If/WAAAAlAEA&#10;AAsAAAAAAAAAAAAAAAAALwEAAF9yZWxzLy5yZWxzUEsBAi0AFAAGAAgAAAAhAAovXB15AgAAbAUA&#10;AA4AAAAAAAAAAAAAAAAALgIAAGRycy9lMm9Eb2MueG1sUEsBAi0AFAAGAAgAAAAhAGMg64vgAAAA&#10;CQEAAA8AAAAAAAAAAAAAAAAA0wQAAGRycy9kb3ducmV2LnhtbFBLBQYAAAAABAAEAPMAAADgBQAA&#10;AAA=&#10;" fillcolor="white [3201]" stroked="f" strokeweight=".5pt">
                <v:textbox>
                  <w:txbxContent>
                    <w:p w14:paraId="7BBD738B" w14:textId="77777777" w:rsidR="009473F0" w:rsidRPr="009473F0" w:rsidRDefault="009473F0" w:rsidP="009473F0">
                      <w:pPr>
                        <w:spacing w:after="0" w:line="240" w:lineRule="auto"/>
                        <w:jc w:val="both"/>
                        <w:rPr>
                          <w:rFonts w:ascii="Calibri Light" w:hAnsi="Calibri Light" w:cs="Calibri"/>
                          <w:b/>
                          <w:color w:val="000000"/>
                          <w:sz w:val="16"/>
                        </w:rPr>
                      </w:pPr>
                      <w:r w:rsidRPr="009473F0">
                        <w:rPr>
                          <w:rFonts w:ascii="Calibri Light" w:hAnsi="Calibri Light" w:cs="Calibri"/>
                          <w:b/>
                          <w:color w:val="000000"/>
                          <w:sz w:val="16"/>
                        </w:rPr>
                        <w:t>CRFM social media links:</w:t>
                      </w:r>
                    </w:p>
                    <w:p w14:paraId="2E068C7D" w14:textId="38A089CE" w:rsidR="009473F0" w:rsidRPr="00FE7EF8" w:rsidRDefault="009473F0" w:rsidP="009473F0">
                      <w:pPr>
                        <w:spacing w:after="0" w:line="240" w:lineRule="auto"/>
                        <w:jc w:val="both"/>
                        <w:rPr>
                          <w:rFonts w:ascii="Calibri Light" w:hAnsi="Calibri Light" w:cs="Calibri"/>
                          <w:color w:val="0070C0"/>
                          <w:sz w:val="16"/>
                        </w:rPr>
                      </w:pPr>
                      <w:r w:rsidRPr="009473F0">
                        <w:rPr>
                          <w:rFonts w:ascii="Calibri Light" w:hAnsi="Calibri Light" w:cs="Calibri"/>
                          <w:color w:val="000000"/>
                          <w:sz w:val="16"/>
                        </w:rPr>
                        <w:t xml:space="preserve">YouTube: </w:t>
                      </w:r>
                      <w:hyperlink r:id="rId13" w:history="1">
                        <w:r w:rsidRPr="00FE7EF8">
                          <w:rPr>
                            <w:rStyle w:val="Hyperlink"/>
                            <w:rFonts w:ascii="Calibri Light" w:hAnsi="Calibri Light" w:cs="Calibri"/>
                            <w:color w:val="0070C0"/>
                            <w:sz w:val="16"/>
                          </w:rPr>
                          <w:t>http://www.youtube.com/user/TheCRFM</w:t>
                        </w:r>
                      </w:hyperlink>
                    </w:p>
                    <w:p w14:paraId="4C486DF4" w14:textId="703965BE" w:rsidR="009473F0" w:rsidRPr="009473F0" w:rsidRDefault="009473F0" w:rsidP="009473F0">
                      <w:pPr>
                        <w:spacing w:after="0" w:line="240" w:lineRule="auto"/>
                        <w:jc w:val="both"/>
                        <w:rPr>
                          <w:rFonts w:ascii="Calibri Light" w:hAnsi="Calibri Light" w:cs="Calibri"/>
                          <w:color w:val="00B0F0"/>
                          <w:sz w:val="16"/>
                        </w:rPr>
                      </w:pPr>
                      <w:r w:rsidRPr="009473F0">
                        <w:rPr>
                          <w:rFonts w:ascii="Calibri Light" w:hAnsi="Calibri Light" w:cs="Calibri"/>
                          <w:color w:val="000000"/>
                          <w:sz w:val="16"/>
                        </w:rPr>
                        <w:t xml:space="preserve">Facebook: </w:t>
                      </w:r>
                      <w:hyperlink r:id="rId14" w:history="1">
                        <w:r w:rsidRPr="00FE7EF8">
                          <w:rPr>
                            <w:rStyle w:val="Hyperlink"/>
                            <w:rFonts w:ascii="Calibri Light" w:hAnsi="Calibri Light" w:cs="Calibri"/>
                            <w:color w:val="0070C0"/>
                            <w:sz w:val="16"/>
                          </w:rPr>
                          <w:t>http://www.facebook.com/CarFisheries</w:t>
                        </w:r>
                      </w:hyperlink>
                      <w:r w:rsidRPr="00FE7EF8">
                        <w:rPr>
                          <w:rFonts w:ascii="Calibri Light" w:hAnsi="Calibri Light" w:cs="Calibri"/>
                          <w:color w:val="0070C0"/>
                          <w:sz w:val="16"/>
                        </w:rPr>
                        <w:t xml:space="preserve"> </w:t>
                      </w:r>
                    </w:p>
                    <w:p w14:paraId="11AEFB9E" w14:textId="01D36EFE" w:rsidR="009473F0" w:rsidRDefault="009473F0" w:rsidP="009473F0">
                      <w:pPr>
                        <w:spacing w:after="0" w:line="240" w:lineRule="auto"/>
                        <w:jc w:val="both"/>
                        <w:rPr>
                          <w:rStyle w:val="Hyperlink"/>
                          <w:rFonts w:ascii="Calibri Light" w:hAnsi="Calibri Light" w:cs="Calibri"/>
                          <w:color w:val="0070C0"/>
                          <w:sz w:val="16"/>
                        </w:rPr>
                      </w:pPr>
                      <w:r w:rsidRPr="009473F0">
                        <w:rPr>
                          <w:rFonts w:ascii="Calibri Light" w:hAnsi="Calibri Light" w:cs="Calibri"/>
                          <w:color w:val="000000"/>
                          <w:sz w:val="16"/>
                        </w:rPr>
                        <w:t xml:space="preserve">Twitter: </w:t>
                      </w:r>
                      <w:hyperlink r:id="rId15" w:history="1">
                        <w:r w:rsidRPr="00FE7EF8">
                          <w:rPr>
                            <w:rStyle w:val="Hyperlink"/>
                            <w:rFonts w:ascii="Calibri Light" w:hAnsi="Calibri Light" w:cs="Calibri"/>
                            <w:color w:val="0070C0"/>
                            <w:sz w:val="16"/>
                          </w:rPr>
                          <w:t>https://twitter.com/CaribFisheries</w:t>
                        </w:r>
                      </w:hyperlink>
                    </w:p>
                    <w:p w14:paraId="2755C0DF" w14:textId="77777777" w:rsidR="00F92416" w:rsidRPr="00FE7EF8" w:rsidRDefault="00F92416" w:rsidP="009473F0">
                      <w:pPr>
                        <w:spacing w:after="0" w:line="240" w:lineRule="auto"/>
                        <w:jc w:val="both"/>
                        <w:rPr>
                          <w:color w:val="0070C0"/>
                          <w:sz w:val="16"/>
                        </w:rPr>
                      </w:pPr>
                    </w:p>
                    <w:p w14:paraId="7F608974" w14:textId="77777777" w:rsidR="009473F0" w:rsidRPr="009473F0" w:rsidRDefault="009473F0" w:rsidP="009473F0">
                      <w:pPr>
                        <w:rPr>
                          <w:sz w:val="10"/>
                        </w:rPr>
                      </w:pPr>
                    </w:p>
                  </w:txbxContent>
                </v:textbox>
                <w10:wrap type="square"/>
              </v:shape>
            </w:pict>
          </mc:Fallback>
        </mc:AlternateContent>
      </w:r>
      <w:r w:rsidR="00935D92" w:rsidRPr="009473F0">
        <w:rPr>
          <w:rFonts w:ascii="Calibri Light" w:hAnsi="Calibri Light" w:cs="Tahoma"/>
          <w:sz w:val="18"/>
          <w:shd w:val="clear" w:color="auto" w:fill="FFFFFF"/>
        </w:rPr>
        <w:t xml:space="preserve">The </w:t>
      </w:r>
      <w:hyperlink r:id="rId16" w:history="1">
        <w:r w:rsidR="00935D92" w:rsidRPr="009473F0">
          <w:rPr>
            <w:rStyle w:val="Hyperlink"/>
            <w:rFonts w:ascii="Calibri Light" w:hAnsi="Calibri Light" w:cs="Tahoma"/>
            <w:sz w:val="18"/>
            <w:shd w:val="clear" w:color="auto" w:fill="FFFFFF"/>
          </w:rPr>
          <w:t>Caribbean Regional Fisheries Mechanism</w:t>
        </w:r>
      </w:hyperlink>
      <w:r w:rsidR="00935D92" w:rsidRPr="009473F0">
        <w:rPr>
          <w:rFonts w:ascii="Calibri Light" w:hAnsi="Calibri Light" w:cs="Tahoma"/>
          <w:sz w:val="18"/>
          <w:shd w:val="clear" w:color="auto" w:fill="FFFFFF"/>
        </w:rPr>
        <w:t xml:space="preserve"> (CRFM) was officially inaugurated on 27 March 2003 in Belize City, Belize, where it is headquartered, following the signing of the “Agreement Establishing the CRFM” on </w:t>
      </w:r>
      <w:r w:rsidR="0069763F">
        <w:rPr>
          <w:rFonts w:ascii="Calibri Light" w:hAnsi="Calibri Light" w:cs="Tahoma"/>
          <w:sz w:val="18"/>
          <w:shd w:val="clear" w:color="auto" w:fill="FFFFFF"/>
        </w:rPr>
        <w:t xml:space="preserve">4 </w:t>
      </w:r>
      <w:r w:rsidR="00935D92" w:rsidRPr="009473F0">
        <w:rPr>
          <w:rFonts w:ascii="Calibri Light" w:hAnsi="Calibri Light" w:cs="Tahoma"/>
          <w:sz w:val="18"/>
          <w:shd w:val="clear" w:color="auto" w:fill="FFFFFF"/>
        </w:rPr>
        <w:t xml:space="preserve">February 2002. It is an inter-governmental organization whose mission is “to promote and facilitate the responsible utilization of the region's fisheries and other aquatic resources for the economic and social benefits of the current and future population of the region.” </w:t>
      </w:r>
    </w:p>
    <w:sectPr w:rsidR="005A6293" w:rsidRPr="009473F0" w:rsidSect="006C3417">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6C6E" w14:textId="77777777" w:rsidR="00883F62" w:rsidRDefault="00883F62" w:rsidP="00561EAA">
      <w:pPr>
        <w:spacing w:after="0" w:line="240" w:lineRule="auto"/>
      </w:pPr>
      <w:r>
        <w:separator/>
      </w:r>
    </w:p>
  </w:endnote>
  <w:endnote w:type="continuationSeparator" w:id="0">
    <w:p w14:paraId="1BC1726C" w14:textId="77777777" w:rsidR="00883F62" w:rsidRDefault="00883F62" w:rsidP="0056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2354" w14:textId="77777777" w:rsidR="00BF14C7" w:rsidRDefault="00BF1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0AAA" w14:textId="77777777" w:rsidR="00561EAA" w:rsidRPr="00FE7EF8" w:rsidRDefault="00561EAA" w:rsidP="00561EAA">
    <w:pPr>
      <w:pStyle w:val="Caption"/>
      <w:pBdr>
        <w:top w:val="single" w:sz="4" w:space="1" w:color="auto"/>
      </w:pBdr>
      <w:spacing w:after="0"/>
      <w:jc w:val="center"/>
      <w:rPr>
        <w:color w:val="00B0F0"/>
        <w:sz w:val="19"/>
        <w:szCs w:val="19"/>
        <w:u w:color="000080"/>
      </w:rPr>
    </w:pPr>
  </w:p>
  <w:p w14:paraId="33A7EF74" w14:textId="77777777" w:rsidR="00561EAA" w:rsidRPr="00FE7EF8" w:rsidRDefault="00561EAA" w:rsidP="00561EAA">
    <w:pPr>
      <w:pStyle w:val="Caption"/>
      <w:pBdr>
        <w:top w:val="single" w:sz="4" w:space="1" w:color="auto"/>
      </w:pBdr>
      <w:spacing w:after="0"/>
      <w:jc w:val="center"/>
      <w:rPr>
        <w:rFonts w:ascii="Stencil" w:hAnsi="Stencil" w:cs="Stencil"/>
        <w:color w:val="0070C0"/>
        <w:sz w:val="21"/>
        <w:szCs w:val="21"/>
        <w:u w:color="000080"/>
      </w:rPr>
    </w:pPr>
    <w:r w:rsidRPr="00FE7EF8">
      <w:rPr>
        <w:color w:val="0070C0"/>
        <w:sz w:val="21"/>
        <w:szCs w:val="21"/>
        <w:u w:color="000080"/>
      </w:rPr>
      <w:t>P.O. Box 642, Princess Margaret Drive, Belize City, Belize, C.A.</w:t>
    </w:r>
  </w:p>
  <w:p w14:paraId="4C9A0ADC" w14:textId="77777777" w:rsidR="00561EAA" w:rsidRPr="00FE7EF8" w:rsidRDefault="00561EAA" w:rsidP="00561EAA">
    <w:pPr>
      <w:pBdr>
        <w:top w:val="single" w:sz="4" w:space="1" w:color="auto"/>
      </w:pBdr>
      <w:spacing w:after="0" w:line="240" w:lineRule="auto"/>
      <w:jc w:val="center"/>
      <w:rPr>
        <w:color w:val="0070C0"/>
        <w:sz w:val="21"/>
        <w:szCs w:val="21"/>
        <w:u w:color="000080"/>
      </w:rPr>
    </w:pPr>
    <w:r w:rsidRPr="00FE7EF8">
      <w:rPr>
        <w:color w:val="0070C0"/>
        <w:sz w:val="21"/>
        <w:szCs w:val="21"/>
        <w:u w:color="000080"/>
      </w:rPr>
      <w:t>Tel: 501-</w:t>
    </w:r>
    <w:r w:rsidRPr="00764B85">
      <w:rPr>
        <w:color w:val="0070C0"/>
        <w:sz w:val="21"/>
        <w:szCs w:val="21"/>
        <w:u w:color="000080"/>
      </w:rPr>
      <w:t>223-4443  Fax</w:t>
    </w:r>
    <w:r w:rsidRPr="00FE7EF8">
      <w:rPr>
        <w:color w:val="0070C0"/>
        <w:sz w:val="21"/>
        <w:szCs w:val="21"/>
        <w:u w:color="000080"/>
      </w:rPr>
      <w:t>: 501-223-4446</w:t>
    </w:r>
  </w:p>
  <w:p w14:paraId="6F1B219A" w14:textId="2B15E954" w:rsidR="009473F0" w:rsidRPr="009473F0" w:rsidRDefault="00561EAA" w:rsidP="009473F0">
    <w:pPr>
      <w:pBdr>
        <w:top w:val="single" w:sz="4" w:space="1" w:color="auto"/>
      </w:pBdr>
      <w:spacing w:after="0" w:line="240" w:lineRule="auto"/>
      <w:jc w:val="center"/>
      <w:rPr>
        <w:rFonts w:cs="Arial Unicode MS"/>
        <w:color w:val="0000FF"/>
        <w:sz w:val="19"/>
        <w:szCs w:val="19"/>
        <w:u w:val="single" w:color="0000FF"/>
      </w:rPr>
    </w:pPr>
    <w:r>
      <w:rPr>
        <w:sz w:val="21"/>
        <w:szCs w:val="21"/>
      </w:rPr>
      <w:t>Email:</w:t>
    </w:r>
    <w:r>
      <w:rPr>
        <w:color w:val="000080"/>
        <w:sz w:val="21"/>
        <w:szCs w:val="21"/>
        <w:u w:color="000080"/>
      </w:rPr>
      <w:t xml:space="preserve"> </w:t>
    </w:r>
    <w:hyperlink r:id="rId1" w:history="1">
      <w:r w:rsidRPr="00FE7EF8">
        <w:rPr>
          <w:rStyle w:val="Hyperlink0"/>
          <w:rFonts w:cs="Arial Unicode MS"/>
          <w:color w:val="0070C0"/>
        </w:rPr>
        <w:t>secretariat@crfm.int</w:t>
      </w:r>
    </w:hyperlink>
    <w:r w:rsidRPr="00FE7EF8">
      <w:rPr>
        <w:color w:val="00B0F0"/>
        <w:sz w:val="21"/>
        <w:szCs w:val="21"/>
        <w:u w:color="000080"/>
      </w:rPr>
      <w:t xml:space="preserve">  </w:t>
    </w:r>
    <w:r w:rsidRPr="00FE7EF8">
      <w:rPr>
        <w:color w:val="00B0F0"/>
        <w:sz w:val="19"/>
        <w:szCs w:val="19"/>
        <w:u w:color="000080"/>
      </w:rPr>
      <w:t xml:space="preserve">  </w:t>
    </w:r>
    <w:r>
      <w:rPr>
        <w:sz w:val="19"/>
        <w:szCs w:val="19"/>
      </w:rPr>
      <w:t>website:</w:t>
    </w:r>
    <w:r>
      <w:rPr>
        <w:color w:val="000080"/>
        <w:sz w:val="19"/>
        <w:szCs w:val="19"/>
        <w:u w:color="000080"/>
      </w:rPr>
      <w:t xml:space="preserve"> </w:t>
    </w:r>
    <w:hyperlink r:id="rId2" w:history="1">
      <w:r w:rsidR="00764B85" w:rsidRPr="00764B85">
        <w:rPr>
          <w:rStyle w:val="Hyperlink"/>
          <w:color w:val="0070C0"/>
        </w:rPr>
        <w:t>https://www.crfm.int/</w:t>
      </w:r>
    </w:hyperlink>
    <w:r w:rsidR="00764B8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6BE7" w14:textId="77777777" w:rsidR="00BF14C7" w:rsidRDefault="00BF1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00FE" w14:textId="77777777" w:rsidR="00883F62" w:rsidRDefault="00883F62" w:rsidP="00561EAA">
      <w:pPr>
        <w:spacing w:after="0" w:line="240" w:lineRule="auto"/>
      </w:pPr>
      <w:r>
        <w:separator/>
      </w:r>
    </w:p>
  </w:footnote>
  <w:footnote w:type="continuationSeparator" w:id="0">
    <w:p w14:paraId="5FCE326A" w14:textId="77777777" w:rsidR="00883F62" w:rsidRDefault="00883F62" w:rsidP="00561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C547" w14:textId="77777777" w:rsidR="00BF14C7" w:rsidRDefault="00BF1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AE9C" w14:textId="77777777" w:rsidR="00BF14C7" w:rsidRDefault="00BF1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D4AA" w14:textId="77777777" w:rsidR="00BF14C7" w:rsidRDefault="00BF1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73C8"/>
    <w:multiLevelType w:val="hybridMultilevel"/>
    <w:tmpl w:val="CE483E18"/>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 w15:restartNumberingAfterBreak="0">
    <w:nsid w:val="4D312030"/>
    <w:multiLevelType w:val="hybridMultilevel"/>
    <w:tmpl w:val="0EBED01A"/>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 w15:restartNumberingAfterBreak="0">
    <w:nsid w:val="4E2949B7"/>
    <w:multiLevelType w:val="hybridMultilevel"/>
    <w:tmpl w:val="291436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4DC0867"/>
    <w:multiLevelType w:val="hybridMultilevel"/>
    <w:tmpl w:val="11D45078"/>
    <w:lvl w:ilvl="0" w:tplc="16A8A19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86017"/>
    <w:multiLevelType w:val="hybridMultilevel"/>
    <w:tmpl w:val="5C9E7BC6"/>
    <w:lvl w:ilvl="0" w:tplc="D98C5D80">
      <w:start w:val="1"/>
      <w:numFmt w:val="decimal"/>
      <w:pStyle w:val="MCRepPara"/>
      <w:lvlText w:val="%1."/>
      <w:lvlJc w:val="left"/>
      <w:pPr>
        <w:ind w:left="360" w:hanging="360"/>
      </w:pPr>
      <w:rPr>
        <w:rFonts w:ascii="Times New Roman" w:hAnsi="Times New Roman" w:cs="Times New Roman" w:hint="default"/>
        <w:b w:val="0"/>
        <w:i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3D3959"/>
    <w:multiLevelType w:val="hybridMultilevel"/>
    <w:tmpl w:val="4D7037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C6344BE"/>
    <w:multiLevelType w:val="hybridMultilevel"/>
    <w:tmpl w:val="CB3AF756"/>
    <w:lvl w:ilvl="0" w:tplc="E544F5B6">
      <w:start w:val="1"/>
      <w:numFmt w:val="decimal"/>
      <w:lvlText w:val="%1."/>
      <w:lvlJc w:val="left"/>
      <w:pPr>
        <w:ind w:left="99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70292893">
    <w:abstractNumId w:val="6"/>
  </w:num>
  <w:num w:numId="2" w16cid:durableId="457719946">
    <w:abstractNumId w:val="5"/>
  </w:num>
  <w:num w:numId="3" w16cid:durableId="776369295">
    <w:abstractNumId w:val="2"/>
  </w:num>
  <w:num w:numId="4" w16cid:durableId="768352628">
    <w:abstractNumId w:val="3"/>
  </w:num>
  <w:num w:numId="5" w16cid:durableId="255985408">
    <w:abstractNumId w:val="4"/>
  </w:num>
  <w:num w:numId="6" w16cid:durableId="856507835">
    <w:abstractNumId w:val="1"/>
  </w:num>
  <w:num w:numId="7" w16cid:durableId="1772822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23"/>
    <w:rsid w:val="00000A81"/>
    <w:rsid w:val="00000CD3"/>
    <w:rsid w:val="00002651"/>
    <w:rsid w:val="000049D8"/>
    <w:rsid w:val="00015F94"/>
    <w:rsid w:val="000211C7"/>
    <w:rsid w:val="00026BB3"/>
    <w:rsid w:val="00027485"/>
    <w:rsid w:val="00061436"/>
    <w:rsid w:val="00063AD9"/>
    <w:rsid w:val="0006584A"/>
    <w:rsid w:val="00066050"/>
    <w:rsid w:val="000727D9"/>
    <w:rsid w:val="00081E70"/>
    <w:rsid w:val="000915F9"/>
    <w:rsid w:val="000A04DA"/>
    <w:rsid w:val="000A1A31"/>
    <w:rsid w:val="000B306B"/>
    <w:rsid w:val="000B54A5"/>
    <w:rsid w:val="000C407A"/>
    <w:rsid w:val="000C42E4"/>
    <w:rsid w:val="000C4A49"/>
    <w:rsid w:val="000C4A90"/>
    <w:rsid w:val="000D0715"/>
    <w:rsid w:val="000D2B2A"/>
    <w:rsid w:val="000D2CD7"/>
    <w:rsid w:val="000E03B4"/>
    <w:rsid w:val="000E1A38"/>
    <w:rsid w:val="000E529C"/>
    <w:rsid w:val="000F2631"/>
    <w:rsid w:val="001057C8"/>
    <w:rsid w:val="001074C2"/>
    <w:rsid w:val="001109CA"/>
    <w:rsid w:val="00114099"/>
    <w:rsid w:val="00116FE8"/>
    <w:rsid w:val="0012227C"/>
    <w:rsid w:val="001229B7"/>
    <w:rsid w:val="00123EB6"/>
    <w:rsid w:val="001315C6"/>
    <w:rsid w:val="001340BB"/>
    <w:rsid w:val="001409D2"/>
    <w:rsid w:val="00144535"/>
    <w:rsid w:val="00145AEF"/>
    <w:rsid w:val="00145CFC"/>
    <w:rsid w:val="001479C3"/>
    <w:rsid w:val="00151FA2"/>
    <w:rsid w:val="001525FA"/>
    <w:rsid w:val="0015261D"/>
    <w:rsid w:val="00153346"/>
    <w:rsid w:val="00154C51"/>
    <w:rsid w:val="00156CE7"/>
    <w:rsid w:val="00163BB2"/>
    <w:rsid w:val="00165156"/>
    <w:rsid w:val="001655E5"/>
    <w:rsid w:val="0017105B"/>
    <w:rsid w:val="00174B26"/>
    <w:rsid w:val="00180BC1"/>
    <w:rsid w:val="0018177F"/>
    <w:rsid w:val="00183004"/>
    <w:rsid w:val="00187284"/>
    <w:rsid w:val="00192109"/>
    <w:rsid w:val="001A0090"/>
    <w:rsid w:val="001A23F9"/>
    <w:rsid w:val="001B3096"/>
    <w:rsid w:val="001C01EF"/>
    <w:rsid w:val="001C0BF2"/>
    <w:rsid w:val="001C2B1C"/>
    <w:rsid w:val="001C36A7"/>
    <w:rsid w:val="001C58FA"/>
    <w:rsid w:val="001D05E9"/>
    <w:rsid w:val="001D0640"/>
    <w:rsid w:val="001D073B"/>
    <w:rsid w:val="001D399F"/>
    <w:rsid w:val="001D669C"/>
    <w:rsid w:val="001D6C4F"/>
    <w:rsid w:val="001E0FC7"/>
    <w:rsid w:val="001F591E"/>
    <w:rsid w:val="001F5B01"/>
    <w:rsid w:val="0020088E"/>
    <w:rsid w:val="00201EA3"/>
    <w:rsid w:val="00203CB0"/>
    <w:rsid w:val="00205E18"/>
    <w:rsid w:val="00215284"/>
    <w:rsid w:val="00215379"/>
    <w:rsid w:val="00234C65"/>
    <w:rsid w:val="00241F5B"/>
    <w:rsid w:val="002535F1"/>
    <w:rsid w:val="00253759"/>
    <w:rsid w:val="0025531F"/>
    <w:rsid w:val="00277860"/>
    <w:rsid w:val="002810B6"/>
    <w:rsid w:val="00284E25"/>
    <w:rsid w:val="0028753F"/>
    <w:rsid w:val="00295C0C"/>
    <w:rsid w:val="002A1CAB"/>
    <w:rsid w:val="002A3E96"/>
    <w:rsid w:val="002A4B35"/>
    <w:rsid w:val="002B0878"/>
    <w:rsid w:val="002B341A"/>
    <w:rsid w:val="002B4260"/>
    <w:rsid w:val="002C1566"/>
    <w:rsid w:val="002D097C"/>
    <w:rsid w:val="002E146C"/>
    <w:rsid w:val="002E55EF"/>
    <w:rsid w:val="002E7DF2"/>
    <w:rsid w:val="002F25E4"/>
    <w:rsid w:val="002F5E07"/>
    <w:rsid w:val="00305FE1"/>
    <w:rsid w:val="003125F1"/>
    <w:rsid w:val="00313792"/>
    <w:rsid w:val="0032052D"/>
    <w:rsid w:val="0032056D"/>
    <w:rsid w:val="00321FD0"/>
    <w:rsid w:val="003241FC"/>
    <w:rsid w:val="00330604"/>
    <w:rsid w:val="003352DF"/>
    <w:rsid w:val="003372BD"/>
    <w:rsid w:val="00346ED3"/>
    <w:rsid w:val="00350F5E"/>
    <w:rsid w:val="0035369D"/>
    <w:rsid w:val="003552E8"/>
    <w:rsid w:val="003564B9"/>
    <w:rsid w:val="00361516"/>
    <w:rsid w:val="00364006"/>
    <w:rsid w:val="003650A8"/>
    <w:rsid w:val="00370D1C"/>
    <w:rsid w:val="003731F0"/>
    <w:rsid w:val="0037438D"/>
    <w:rsid w:val="003773C7"/>
    <w:rsid w:val="00380053"/>
    <w:rsid w:val="00391DD7"/>
    <w:rsid w:val="003A10FE"/>
    <w:rsid w:val="003A2034"/>
    <w:rsid w:val="003A5927"/>
    <w:rsid w:val="003C017D"/>
    <w:rsid w:val="003D1554"/>
    <w:rsid w:val="003E0003"/>
    <w:rsid w:val="003E239F"/>
    <w:rsid w:val="003E5BDA"/>
    <w:rsid w:val="00401FD0"/>
    <w:rsid w:val="004111F0"/>
    <w:rsid w:val="00412574"/>
    <w:rsid w:val="00413498"/>
    <w:rsid w:val="00420AC2"/>
    <w:rsid w:val="00424904"/>
    <w:rsid w:val="004327B6"/>
    <w:rsid w:val="0043784B"/>
    <w:rsid w:val="00440D71"/>
    <w:rsid w:val="00445A51"/>
    <w:rsid w:val="00451628"/>
    <w:rsid w:val="004521E4"/>
    <w:rsid w:val="00452C06"/>
    <w:rsid w:val="00460800"/>
    <w:rsid w:val="00463B07"/>
    <w:rsid w:val="0048397A"/>
    <w:rsid w:val="00490A61"/>
    <w:rsid w:val="004918F9"/>
    <w:rsid w:val="004A0945"/>
    <w:rsid w:val="004A72B2"/>
    <w:rsid w:val="004B02C5"/>
    <w:rsid w:val="004B26AD"/>
    <w:rsid w:val="004C3210"/>
    <w:rsid w:val="004D2C3E"/>
    <w:rsid w:val="004D5680"/>
    <w:rsid w:val="004E3331"/>
    <w:rsid w:val="004E41D2"/>
    <w:rsid w:val="004F25C0"/>
    <w:rsid w:val="004F68FE"/>
    <w:rsid w:val="00500031"/>
    <w:rsid w:val="00502F77"/>
    <w:rsid w:val="00504D9D"/>
    <w:rsid w:val="005102F4"/>
    <w:rsid w:val="00523F96"/>
    <w:rsid w:val="00533755"/>
    <w:rsid w:val="00541B59"/>
    <w:rsid w:val="00542844"/>
    <w:rsid w:val="00546DEF"/>
    <w:rsid w:val="00553197"/>
    <w:rsid w:val="0055494F"/>
    <w:rsid w:val="005614DC"/>
    <w:rsid w:val="00561878"/>
    <w:rsid w:val="00561EAA"/>
    <w:rsid w:val="005621DF"/>
    <w:rsid w:val="00562427"/>
    <w:rsid w:val="005812D4"/>
    <w:rsid w:val="00581342"/>
    <w:rsid w:val="00581F58"/>
    <w:rsid w:val="00583C47"/>
    <w:rsid w:val="00587165"/>
    <w:rsid w:val="0059545A"/>
    <w:rsid w:val="005A1C9D"/>
    <w:rsid w:val="005A4E43"/>
    <w:rsid w:val="005A6293"/>
    <w:rsid w:val="005B1966"/>
    <w:rsid w:val="005B586E"/>
    <w:rsid w:val="005C196D"/>
    <w:rsid w:val="005C299F"/>
    <w:rsid w:val="005C49C9"/>
    <w:rsid w:val="005D1824"/>
    <w:rsid w:val="005D3523"/>
    <w:rsid w:val="005E223A"/>
    <w:rsid w:val="005E714C"/>
    <w:rsid w:val="005F2DAF"/>
    <w:rsid w:val="005F2E6C"/>
    <w:rsid w:val="005F36BF"/>
    <w:rsid w:val="005F39D0"/>
    <w:rsid w:val="00603415"/>
    <w:rsid w:val="0061057D"/>
    <w:rsid w:val="00617A48"/>
    <w:rsid w:val="00621277"/>
    <w:rsid w:val="006219CD"/>
    <w:rsid w:val="006263DE"/>
    <w:rsid w:val="00627031"/>
    <w:rsid w:val="0065078F"/>
    <w:rsid w:val="00656C57"/>
    <w:rsid w:val="00656DAB"/>
    <w:rsid w:val="006621CB"/>
    <w:rsid w:val="00664512"/>
    <w:rsid w:val="006656A9"/>
    <w:rsid w:val="00666D16"/>
    <w:rsid w:val="00667B12"/>
    <w:rsid w:val="00686576"/>
    <w:rsid w:val="006926AE"/>
    <w:rsid w:val="00694491"/>
    <w:rsid w:val="006966CA"/>
    <w:rsid w:val="006974B9"/>
    <w:rsid w:val="0069763F"/>
    <w:rsid w:val="006A409E"/>
    <w:rsid w:val="006A6CD4"/>
    <w:rsid w:val="006A7A3B"/>
    <w:rsid w:val="006B1023"/>
    <w:rsid w:val="006B245F"/>
    <w:rsid w:val="006C3417"/>
    <w:rsid w:val="006D1030"/>
    <w:rsid w:val="006D134B"/>
    <w:rsid w:val="006D16E1"/>
    <w:rsid w:val="006D24D6"/>
    <w:rsid w:val="006D4852"/>
    <w:rsid w:val="006D4A2D"/>
    <w:rsid w:val="006E06A5"/>
    <w:rsid w:val="006E4789"/>
    <w:rsid w:val="00710304"/>
    <w:rsid w:val="007109BC"/>
    <w:rsid w:val="00711539"/>
    <w:rsid w:val="007128F6"/>
    <w:rsid w:val="00714A38"/>
    <w:rsid w:val="0072193A"/>
    <w:rsid w:val="007241C7"/>
    <w:rsid w:val="0072650F"/>
    <w:rsid w:val="00727472"/>
    <w:rsid w:val="00735137"/>
    <w:rsid w:val="00735907"/>
    <w:rsid w:val="0073602B"/>
    <w:rsid w:val="007373C3"/>
    <w:rsid w:val="0074134A"/>
    <w:rsid w:val="0074253A"/>
    <w:rsid w:val="007470CE"/>
    <w:rsid w:val="00750647"/>
    <w:rsid w:val="007528F4"/>
    <w:rsid w:val="00752DE6"/>
    <w:rsid w:val="00761226"/>
    <w:rsid w:val="00762C25"/>
    <w:rsid w:val="00763759"/>
    <w:rsid w:val="00764979"/>
    <w:rsid w:val="00764B85"/>
    <w:rsid w:val="00767060"/>
    <w:rsid w:val="007670AB"/>
    <w:rsid w:val="00774551"/>
    <w:rsid w:val="007816F1"/>
    <w:rsid w:val="00781E02"/>
    <w:rsid w:val="00787BFE"/>
    <w:rsid w:val="00794D55"/>
    <w:rsid w:val="00796138"/>
    <w:rsid w:val="0079788A"/>
    <w:rsid w:val="007A34EA"/>
    <w:rsid w:val="007A50EB"/>
    <w:rsid w:val="007A75DC"/>
    <w:rsid w:val="007B2DAE"/>
    <w:rsid w:val="007B40ED"/>
    <w:rsid w:val="007B62E1"/>
    <w:rsid w:val="007B72A3"/>
    <w:rsid w:val="007C4B05"/>
    <w:rsid w:val="007D55D7"/>
    <w:rsid w:val="007E196C"/>
    <w:rsid w:val="007E1C8F"/>
    <w:rsid w:val="007E786C"/>
    <w:rsid w:val="007F061A"/>
    <w:rsid w:val="007F3A11"/>
    <w:rsid w:val="00804161"/>
    <w:rsid w:val="00805D6A"/>
    <w:rsid w:val="0081538E"/>
    <w:rsid w:val="00817672"/>
    <w:rsid w:val="00820A7F"/>
    <w:rsid w:val="008262EA"/>
    <w:rsid w:val="00826810"/>
    <w:rsid w:val="008279A5"/>
    <w:rsid w:val="00830A11"/>
    <w:rsid w:val="00834872"/>
    <w:rsid w:val="0084375A"/>
    <w:rsid w:val="008443A3"/>
    <w:rsid w:val="0084730B"/>
    <w:rsid w:val="00863651"/>
    <w:rsid w:val="008646E1"/>
    <w:rsid w:val="008649AB"/>
    <w:rsid w:val="00877C56"/>
    <w:rsid w:val="0088173C"/>
    <w:rsid w:val="00883F62"/>
    <w:rsid w:val="00886710"/>
    <w:rsid w:val="008A708E"/>
    <w:rsid w:val="008A753C"/>
    <w:rsid w:val="008B0492"/>
    <w:rsid w:val="008B31BC"/>
    <w:rsid w:val="008B3A15"/>
    <w:rsid w:val="008C06EA"/>
    <w:rsid w:val="008C0CDD"/>
    <w:rsid w:val="008C104B"/>
    <w:rsid w:val="008C2883"/>
    <w:rsid w:val="008D16DC"/>
    <w:rsid w:val="008D6726"/>
    <w:rsid w:val="008E2747"/>
    <w:rsid w:val="008E2966"/>
    <w:rsid w:val="008E34CE"/>
    <w:rsid w:val="009045EA"/>
    <w:rsid w:val="0090595B"/>
    <w:rsid w:val="009242B6"/>
    <w:rsid w:val="00935D92"/>
    <w:rsid w:val="00940E93"/>
    <w:rsid w:val="00943285"/>
    <w:rsid w:val="00944EC5"/>
    <w:rsid w:val="009473F0"/>
    <w:rsid w:val="00953703"/>
    <w:rsid w:val="009548C5"/>
    <w:rsid w:val="009553C0"/>
    <w:rsid w:val="0095795D"/>
    <w:rsid w:val="00963660"/>
    <w:rsid w:val="00967275"/>
    <w:rsid w:val="00980591"/>
    <w:rsid w:val="00981449"/>
    <w:rsid w:val="00983BE0"/>
    <w:rsid w:val="0098663A"/>
    <w:rsid w:val="009A0CBB"/>
    <w:rsid w:val="009A2DC1"/>
    <w:rsid w:val="009A4766"/>
    <w:rsid w:val="009A4A02"/>
    <w:rsid w:val="009A4C58"/>
    <w:rsid w:val="009B1E1B"/>
    <w:rsid w:val="009B22D1"/>
    <w:rsid w:val="009B5DDE"/>
    <w:rsid w:val="009B66B0"/>
    <w:rsid w:val="009C12A0"/>
    <w:rsid w:val="009C5838"/>
    <w:rsid w:val="009C6985"/>
    <w:rsid w:val="009D1564"/>
    <w:rsid w:val="009D3ED0"/>
    <w:rsid w:val="009D3FCD"/>
    <w:rsid w:val="009E0F2A"/>
    <w:rsid w:val="009F0389"/>
    <w:rsid w:val="009F432B"/>
    <w:rsid w:val="009F4CE3"/>
    <w:rsid w:val="009F5A88"/>
    <w:rsid w:val="009F5F3B"/>
    <w:rsid w:val="00A05AA2"/>
    <w:rsid w:val="00A0762E"/>
    <w:rsid w:val="00A07E9E"/>
    <w:rsid w:val="00A2306F"/>
    <w:rsid w:val="00A235F8"/>
    <w:rsid w:val="00A34DE7"/>
    <w:rsid w:val="00A3542E"/>
    <w:rsid w:val="00A40977"/>
    <w:rsid w:val="00A444F3"/>
    <w:rsid w:val="00A4531E"/>
    <w:rsid w:val="00A45AE4"/>
    <w:rsid w:val="00A51127"/>
    <w:rsid w:val="00A55DF7"/>
    <w:rsid w:val="00A6481E"/>
    <w:rsid w:val="00A67391"/>
    <w:rsid w:val="00A6779B"/>
    <w:rsid w:val="00A67A7D"/>
    <w:rsid w:val="00A703D9"/>
    <w:rsid w:val="00A70893"/>
    <w:rsid w:val="00A70B06"/>
    <w:rsid w:val="00A71091"/>
    <w:rsid w:val="00A77C24"/>
    <w:rsid w:val="00A838E0"/>
    <w:rsid w:val="00A84A3B"/>
    <w:rsid w:val="00A84C75"/>
    <w:rsid w:val="00A90168"/>
    <w:rsid w:val="00A93D82"/>
    <w:rsid w:val="00AA1AD7"/>
    <w:rsid w:val="00AB0150"/>
    <w:rsid w:val="00AB6293"/>
    <w:rsid w:val="00AC719B"/>
    <w:rsid w:val="00AD15D4"/>
    <w:rsid w:val="00AE0589"/>
    <w:rsid w:val="00AE771A"/>
    <w:rsid w:val="00AF67CF"/>
    <w:rsid w:val="00B01D4F"/>
    <w:rsid w:val="00B02536"/>
    <w:rsid w:val="00B02C08"/>
    <w:rsid w:val="00B04A81"/>
    <w:rsid w:val="00B155AE"/>
    <w:rsid w:val="00B22871"/>
    <w:rsid w:val="00B2314C"/>
    <w:rsid w:val="00B34CF7"/>
    <w:rsid w:val="00B363D7"/>
    <w:rsid w:val="00B4298D"/>
    <w:rsid w:val="00B42F70"/>
    <w:rsid w:val="00B455E6"/>
    <w:rsid w:val="00B473FB"/>
    <w:rsid w:val="00B5581D"/>
    <w:rsid w:val="00B60438"/>
    <w:rsid w:val="00B608C6"/>
    <w:rsid w:val="00B636E5"/>
    <w:rsid w:val="00B747D4"/>
    <w:rsid w:val="00B76115"/>
    <w:rsid w:val="00B80C7D"/>
    <w:rsid w:val="00B81C51"/>
    <w:rsid w:val="00B86576"/>
    <w:rsid w:val="00B87920"/>
    <w:rsid w:val="00B92323"/>
    <w:rsid w:val="00B92DFA"/>
    <w:rsid w:val="00B95A89"/>
    <w:rsid w:val="00BA0AE0"/>
    <w:rsid w:val="00BA0B18"/>
    <w:rsid w:val="00BB3445"/>
    <w:rsid w:val="00BB3B64"/>
    <w:rsid w:val="00BB65DE"/>
    <w:rsid w:val="00BB73C0"/>
    <w:rsid w:val="00BC0866"/>
    <w:rsid w:val="00BC0BF7"/>
    <w:rsid w:val="00BC0D96"/>
    <w:rsid w:val="00BC26F7"/>
    <w:rsid w:val="00BC455F"/>
    <w:rsid w:val="00BC6586"/>
    <w:rsid w:val="00BD0A12"/>
    <w:rsid w:val="00BD1CAB"/>
    <w:rsid w:val="00BD235F"/>
    <w:rsid w:val="00BD28A2"/>
    <w:rsid w:val="00BD5537"/>
    <w:rsid w:val="00BE4BBC"/>
    <w:rsid w:val="00BF14C7"/>
    <w:rsid w:val="00BF1D37"/>
    <w:rsid w:val="00BF519D"/>
    <w:rsid w:val="00C16B43"/>
    <w:rsid w:val="00C267BE"/>
    <w:rsid w:val="00C26AC5"/>
    <w:rsid w:val="00C335A5"/>
    <w:rsid w:val="00C35860"/>
    <w:rsid w:val="00C35DE1"/>
    <w:rsid w:val="00C36784"/>
    <w:rsid w:val="00C4149D"/>
    <w:rsid w:val="00C445C7"/>
    <w:rsid w:val="00C4563A"/>
    <w:rsid w:val="00C46993"/>
    <w:rsid w:val="00C47D34"/>
    <w:rsid w:val="00C507D1"/>
    <w:rsid w:val="00C52162"/>
    <w:rsid w:val="00C6130F"/>
    <w:rsid w:val="00C61C7B"/>
    <w:rsid w:val="00C71B35"/>
    <w:rsid w:val="00C72786"/>
    <w:rsid w:val="00C73F3F"/>
    <w:rsid w:val="00C8232E"/>
    <w:rsid w:val="00C82636"/>
    <w:rsid w:val="00C85C29"/>
    <w:rsid w:val="00C86B79"/>
    <w:rsid w:val="00C90287"/>
    <w:rsid w:val="00CA0855"/>
    <w:rsid w:val="00CA53EE"/>
    <w:rsid w:val="00CA6CB2"/>
    <w:rsid w:val="00CA77C9"/>
    <w:rsid w:val="00CC3C9E"/>
    <w:rsid w:val="00CC4097"/>
    <w:rsid w:val="00CD1361"/>
    <w:rsid w:val="00CD2A3A"/>
    <w:rsid w:val="00CD2D8B"/>
    <w:rsid w:val="00CD392C"/>
    <w:rsid w:val="00CE276B"/>
    <w:rsid w:val="00CE46F5"/>
    <w:rsid w:val="00CE49D1"/>
    <w:rsid w:val="00CE5B6F"/>
    <w:rsid w:val="00CE6F49"/>
    <w:rsid w:val="00D02ED6"/>
    <w:rsid w:val="00D04BD0"/>
    <w:rsid w:val="00D04F49"/>
    <w:rsid w:val="00D07B34"/>
    <w:rsid w:val="00D15EAE"/>
    <w:rsid w:val="00D15F6E"/>
    <w:rsid w:val="00D21C21"/>
    <w:rsid w:val="00D32B29"/>
    <w:rsid w:val="00D35626"/>
    <w:rsid w:val="00D42096"/>
    <w:rsid w:val="00D4715D"/>
    <w:rsid w:val="00D47D66"/>
    <w:rsid w:val="00D5407D"/>
    <w:rsid w:val="00D73743"/>
    <w:rsid w:val="00D73ED3"/>
    <w:rsid w:val="00D746D7"/>
    <w:rsid w:val="00D85193"/>
    <w:rsid w:val="00D9130D"/>
    <w:rsid w:val="00D95DD6"/>
    <w:rsid w:val="00D960CF"/>
    <w:rsid w:val="00DA426A"/>
    <w:rsid w:val="00DA6B5B"/>
    <w:rsid w:val="00DB04B6"/>
    <w:rsid w:val="00DB3C09"/>
    <w:rsid w:val="00DB3F3B"/>
    <w:rsid w:val="00DB525A"/>
    <w:rsid w:val="00DB5F1A"/>
    <w:rsid w:val="00DC2191"/>
    <w:rsid w:val="00DC3967"/>
    <w:rsid w:val="00DC6A85"/>
    <w:rsid w:val="00DD1CDE"/>
    <w:rsid w:val="00DD3F15"/>
    <w:rsid w:val="00DD51F3"/>
    <w:rsid w:val="00DE3E25"/>
    <w:rsid w:val="00DE48C9"/>
    <w:rsid w:val="00DE4DEF"/>
    <w:rsid w:val="00DF1870"/>
    <w:rsid w:val="00DF4AFA"/>
    <w:rsid w:val="00DF6E00"/>
    <w:rsid w:val="00E02581"/>
    <w:rsid w:val="00E028C2"/>
    <w:rsid w:val="00E03874"/>
    <w:rsid w:val="00E043DF"/>
    <w:rsid w:val="00E129AD"/>
    <w:rsid w:val="00E2782D"/>
    <w:rsid w:val="00E3036B"/>
    <w:rsid w:val="00E32827"/>
    <w:rsid w:val="00E41B84"/>
    <w:rsid w:val="00E52D9F"/>
    <w:rsid w:val="00E70D2E"/>
    <w:rsid w:val="00E755F4"/>
    <w:rsid w:val="00E80A5C"/>
    <w:rsid w:val="00E8430D"/>
    <w:rsid w:val="00E84F55"/>
    <w:rsid w:val="00E85350"/>
    <w:rsid w:val="00E91770"/>
    <w:rsid w:val="00EA1CCC"/>
    <w:rsid w:val="00EA46A5"/>
    <w:rsid w:val="00EA6261"/>
    <w:rsid w:val="00EB0367"/>
    <w:rsid w:val="00EC4881"/>
    <w:rsid w:val="00EC6080"/>
    <w:rsid w:val="00EC6131"/>
    <w:rsid w:val="00EC7BC6"/>
    <w:rsid w:val="00ED2107"/>
    <w:rsid w:val="00ED3162"/>
    <w:rsid w:val="00ED5B16"/>
    <w:rsid w:val="00ED7BA5"/>
    <w:rsid w:val="00EE0C69"/>
    <w:rsid w:val="00EE1A25"/>
    <w:rsid w:val="00EE5E4F"/>
    <w:rsid w:val="00EF36DB"/>
    <w:rsid w:val="00EF54B3"/>
    <w:rsid w:val="00EF6877"/>
    <w:rsid w:val="00F03BBA"/>
    <w:rsid w:val="00F1475F"/>
    <w:rsid w:val="00F1628E"/>
    <w:rsid w:val="00F20FEF"/>
    <w:rsid w:val="00F227AE"/>
    <w:rsid w:val="00F35601"/>
    <w:rsid w:val="00F44E8D"/>
    <w:rsid w:val="00F47485"/>
    <w:rsid w:val="00F57E58"/>
    <w:rsid w:val="00F6247F"/>
    <w:rsid w:val="00F6392F"/>
    <w:rsid w:val="00F7359F"/>
    <w:rsid w:val="00F74187"/>
    <w:rsid w:val="00F76640"/>
    <w:rsid w:val="00F85FF7"/>
    <w:rsid w:val="00F871E5"/>
    <w:rsid w:val="00F90D70"/>
    <w:rsid w:val="00F921CD"/>
    <w:rsid w:val="00F92416"/>
    <w:rsid w:val="00F9247E"/>
    <w:rsid w:val="00F93B34"/>
    <w:rsid w:val="00FA7686"/>
    <w:rsid w:val="00FA7BD5"/>
    <w:rsid w:val="00FB0CD2"/>
    <w:rsid w:val="00FC0D7F"/>
    <w:rsid w:val="00FC64CE"/>
    <w:rsid w:val="00FD0B44"/>
    <w:rsid w:val="00FD0F67"/>
    <w:rsid w:val="00FD3A3A"/>
    <w:rsid w:val="00FD4675"/>
    <w:rsid w:val="00FD4A60"/>
    <w:rsid w:val="00FE08A8"/>
    <w:rsid w:val="00FE358E"/>
    <w:rsid w:val="00FE7620"/>
    <w:rsid w:val="00FE7CEA"/>
    <w:rsid w:val="00FE7EF8"/>
    <w:rsid w:val="00FF1262"/>
    <w:rsid w:val="00FF2178"/>
    <w:rsid w:val="00FF49AC"/>
    <w:rsid w:val="00FF5FF9"/>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BB386E"/>
  <w15:docId w15:val="{CB3F5D84-7248-4BB9-9E8C-42FF4628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34B"/>
    <w:pPr>
      <w:spacing w:after="200" w:line="276" w:lineRule="auto"/>
    </w:pPr>
    <w:rPr>
      <w:sz w:val="22"/>
      <w:szCs w:val="22"/>
    </w:rPr>
  </w:style>
  <w:style w:type="paragraph" w:styleId="Heading1">
    <w:name w:val="heading 1"/>
    <w:basedOn w:val="Normal"/>
    <w:next w:val="Normal"/>
    <w:link w:val="Heading1Char"/>
    <w:uiPriority w:val="9"/>
    <w:qFormat/>
    <w:rsid w:val="00E91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0C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53197"/>
    <w:rPr>
      <w:rFonts w:cs="Times New Roman"/>
    </w:rPr>
  </w:style>
  <w:style w:type="paragraph" w:styleId="BalloonText">
    <w:name w:val="Balloon Text"/>
    <w:basedOn w:val="Normal"/>
    <w:link w:val="BalloonTextChar"/>
    <w:uiPriority w:val="99"/>
    <w:semiHidden/>
    <w:unhideWhenUsed/>
    <w:rsid w:val="00830A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30A11"/>
    <w:rPr>
      <w:rFonts w:ascii="Tahoma" w:hAnsi="Tahoma" w:cs="Tahoma"/>
      <w:sz w:val="16"/>
      <w:szCs w:val="16"/>
    </w:rPr>
  </w:style>
  <w:style w:type="character" w:styleId="CommentReference">
    <w:name w:val="annotation reference"/>
    <w:uiPriority w:val="99"/>
    <w:semiHidden/>
    <w:unhideWhenUsed/>
    <w:rsid w:val="00C52162"/>
    <w:rPr>
      <w:rFonts w:cs="Times New Roman"/>
      <w:sz w:val="16"/>
      <w:szCs w:val="16"/>
    </w:rPr>
  </w:style>
  <w:style w:type="paragraph" w:styleId="CommentText">
    <w:name w:val="annotation text"/>
    <w:basedOn w:val="Normal"/>
    <w:link w:val="CommentTextChar"/>
    <w:uiPriority w:val="99"/>
    <w:semiHidden/>
    <w:unhideWhenUsed/>
    <w:rsid w:val="00C52162"/>
    <w:pPr>
      <w:spacing w:after="0" w:line="240" w:lineRule="auto"/>
    </w:pPr>
    <w:rPr>
      <w:rFonts w:ascii="Times New Roman" w:hAnsi="Times New Roman"/>
      <w:spacing w:val="-3"/>
      <w:sz w:val="20"/>
      <w:szCs w:val="20"/>
    </w:rPr>
  </w:style>
  <w:style w:type="character" w:customStyle="1" w:styleId="CommentTextChar">
    <w:name w:val="Comment Text Char"/>
    <w:link w:val="CommentText"/>
    <w:uiPriority w:val="99"/>
    <w:semiHidden/>
    <w:locked/>
    <w:rsid w:val="00C52162"/>
    <w:rPr>
      <w:rFonts w:ascii="Times New Roman" w:hAnsi="Times New Roman" w:cs="Times New Roman"/>
      <w:spacing w:val="-3"/>
      <w:sz w:val="20"/>
      <w:szCs w:val="20"/>
    </w:rPr>
  </w:style>
  <w:style w:type="paragraph" w:styleId="ListParagraph">
    <w:name w:val="List Paragraph"/>
    <w:aliases w:val="List Paragraph (numbered (a)),WB Para,List Paragraph1,Lapis Bulleted List,Dot pt,F5 List Paragraph,No Spacing1,List Paragraph Char Char Char,Indicator Text,Numbered Para 1,Bullet 1,List Paragraph12,Bullet Points,MAIN CONTENT,Puces"/>
    <w:basedOn w:val="Normal"/>
    <w:link w:val="ListParagraphChar"/>
    <w:uiPriority w:val="34"/>
    <w:qFormat/>
    <w:rsid w:val="00D04BD0"/>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ED7BA5"/>
    <w:pPr>
      <w:spacing w:after="200"/>
    </w:pPr>
    <w:rPr>
      <w:rFonts w:ascii="Calibri" w:hAnsi="Calibri"/>
      <w:b/>
      <w:bCs/>
      <w:spacing w:val="0"/>
    </w:rPr>
  </w:style>
  <w:style w:type="character" w:customStyle="1" w:styleId="CommentSubjectChar">
    <w:name w:val="Comment Subject Char"/>
    <w:link w:val="CommentSubject"/>
    <w:uiPriority w:val="99"/>
    <w:semiHidden/>
    <w:locked/>
    <w:rsid w:val="00ED7BA5"/>
    <w:rPr>
      <w:rFonts w:ascii="Times New Roman" w:hAnsi="Times New Roman" w:cs="Times New Roman"/>
      <w:b/>
      <w:bCs/>
      <w:spacing w:val="-3"/>
      <w:sz w:val="20"/>
      <w:szCs w:val="20"/>
    </w:rPr>
  </w:style>
  <w:style w:type="paragraph" w:styleId="Caption">
    <w:name w:val="caption"/>
    <w:basedOn w:val="Normal"/>
    <w:next w:val="Normal"/>
    <w:uiPriority w:val="35"/>
    <w:unhideWhenUsed/>
    <w:qFormat/>
    <w:rsid w:val="00061436"/>
    <w:pPr>
      <w:spacing w:line="240" w:lineRule="auto"/>
    </w:pPr>
    <w:rPr>
      <w:b/>
      <w:bCs/>
      <w:color w:val="4F81BD"/>
      <w:sz w:val="18"/>
      <w:szCs w:val="18"/>
    </w:rPr>
  </w:style>
  <w:style w:type="paragraph" w:styleId="Header">
    <w:name w:val="header"/>
    <w:basedOn w:val="Normal"/>
    <w:link w:val="HeaderChar"/>
    <w:uiPriority w:val="99"/>
    <w:unhideWhenUsed/>
    <w:rsid w:val="00561EAA"/>
    <w:pPr>
      <w:tabs>
        <w:tab w:val="center" w:pos="4680"/>
        <w:tab w:val="right" w:pos="9360"/>
      </w:tabs>
      <w:spacing w:after="0" w:line="240" w:lineRule="auto"/>
    </w:pPr>
  </w:style>
  <w:style w:type="character" w:customStyle="1" w:styleId="HeaderChar">
    <w:name w:val="Header Char"/>
    <w:link w:val="Header"/>
    <w:uiPriority w:val="99"/>
    <w:locked/>
    <w:rsid w:val="00561EAA"/>
    <w:rPr>
      <w:rFonts w:cs="Times New Roman"/>
    </w:rPr>
  </w:style>
  <w:style w:type="paragraph" w:styleId="Footer">
    <w:name w:val="footer"/>
    <w:basedOn w:val="Normal"/>
    <w:link w:val="FooterChar"/>
    <w:uiPriority w:val="99"/>
    <w:unhideWhenUsed/>
    <w:rsid w:val="00561EAA"/>
    <w:pPr>
      <w:tabs>
        <w:tab w:val="center" w:pos="4680"/>
        <w:tab w:val="right" w:pos="9360"/>
      </w:tabs>
      <w:spacing w:after="0" w:line="240" w:lineRule="auto"/>
    </w:pPr>
  </w:style>
  <w:style w:type="character" w:customStyle="1" w:styleId="FooterChar">
    <w:name w:val="Footer Char"/>
    <w:link w:val="Footer"/>
    <w:uiPriority w:val="99"/>
    <w:locked/>
    <w:rsid w:val="00561EAA"/>
    <w:rPr>
      <w:rFonts w:cs="Times New Roman"/>
    </w:rPr>
  </w:style>
  <w:style w:type="character" w:customStyle="1" w:styleId="Hyperlink0">
    <w:name w:val="Hyperlink.0"/>
    <w:rsid w:val="00561EAA"/>
    <w:rPr>
      <w:rFonts w:cs="Times New Roman"/>
      <w:color w:val="0000FF"/>
      <w:sz w:val="21"/>
      <w:szCs w:val="21"/>
      <w:u w:val="single" w:color="0000FF"/>
    </w:rPr>
  </w:style>
  <w:style w:type="character" w:customStyle="1" w:styleId="Hyperlink1">
    <w:name w:val="Hyperlink.1"/>
    <w:rsid w:val="00561EAA"/>
    <w:rPr>
      <w:rFonts w:cs="Times New Roman"/>
      <w:color w:val="0000FF"/>
      <w:sz w:val="19"/>
      <w:szCs w:val="19"/>
      <w:u w:val="single" w:color="0000FF"/>
    </w:rPr>
  </w:style>
  <w:style w:type="character" w:styleId="Hyperlink">
    <w:name w:val="Hyperlink"/>
    <w:uiPriority w:val="99"/>
    <w:rsid w:val="00935D92"/>
    <w:rPr>
      <w:rFonts w:cs="Times New Roman"/>
      <w:u w:val="single"/>
    </w:rPr>
  </w:style>
  <w:style w:type="character" w:styleId="Strong">
    <w:name w:val="Strong"/>
    <w:uiPriority w:val="22"/>
    <w:qFormat/>
    <w:rsid w:val="007B40ED"/>
    <w:rPr>
      <w:rFonts w:cs="Times New Roman"/>
      <w:b/>
      <w:bCs/>
    </w:rPr>
  </w:style>
  <w:style w:type="paragraph" w:styleId="FootnoteText">
    <w:name w:val="footnote text"/>
    <w:basedOn w:val="Normal"/>
    <w:link w:val="FootnoteTextChar"/>
    <w:uiPriority w:val="99"/>
    <w:rsid w:val="00A3542E"/>
    <w:pPr>
      <w:spacing w:after="0" w:line="240" w:lineRule="auto"/>
    </w:pPr>
    <w:rPr>
      <w:rFonts w:ascii="Times New Roman" w:hAnsi="Times New Roman"/>
      <w:sz w:val="20"/>
      <w:szCs w:val="20"/>
      <w:lang w:val="en-GB" w:eastAsia="en-GB"/>
    </w:rPr>
  </w:style>
  <w:style w:type="character" w:customStyle="1" w:styleId="FootnoteTextChar">
    <w:name w:val="Footnote Text Char"/>
    <w:link w:val="FootnoteText"/>
    <w:uiPriority w:val="99"/>
    <w:rsid w:val="00A3542E"/>
    <w:rPr>
      <w:rFonts w:ascii="Times New Roman" w:hAnsi="Times New Roman"/>
      <w:lang w:val="en-GB" w:eastAsia="en-GB"/>
    </w:rPr>
  </w:style>
  <w:style w:type="character" w:styleId="FootnoteReference">
    <w:name w:val="footnote reference"/>
    <w:uiPriority w:val="99"/>
    <w:rsid w:val="00A3542E"/>
    <w:rPr>
      <w:vertAlign w:val="superscript"/>
    </w:rPr>
  </w:style>
  <w:style w:type="paragraph" w:customStyle="1" w:styleId="MCRepPara">
    <w:name w:val="MC Rep Para"/>
    <w:basedOn w:val="Normal"/>
    <w:link w:val="MCRepParaChar"/>
    <w:qFormat/>
    <w:rsid w:val="00877C56"/>
    <w:pPr>
      <w:numPr>
        <w:numId w:val="5"/>
      </w:numPr>
      <w:tabs>
        <w:tab w:val="left" w:pos="720"/>
      </w:tabs>
      <w:spacing w:after="240" w:line="312" w:lineRule="auto"/>
      <w:contextualSpacing/>
      <w:jc w:val="both"/>
    </w:pPr>
    <w:rPr>
      <w:rFonts w:ascii="Times New Roman" w:hAnsi="Times New Roman"/>
      <w:lang w:val="en-GB" w:bidi="en-US"/>
    </w:rPr>
  </w:style>
  <w:style w:type="character" w:customStyle="1" w:styleId="MCRepParaChar">
    <w:name w:val="MC Rep Para Char"/>
    <w:basedOn w:val="DefaultParagraphFont"/>
    <w:link w:val="MCRepPara"/>
    <w:rsid w:val="00877C56"/>
    <w:rPr>
      <w:rFonts w:ascii="Times New Roman" w:hAnsi="Times New Roman"/>
      <w:sz w:val="22"/>
      <w:szCs w:val="22"/>
      <w:lang w:val="en-GB" w:bidi="en-US"/>
    </w:rPr>
  </w:style>
  <w:style w:type="character" w:styleId="UnresolvedMention">
    <w:name w:val="Unresolved Mention"/>
    <w:basedOn w:val="DefaultParagraphFont"/>
    <w:uiPriority w:val="99"/>
    <w:semiHidden/>
    <w:unhideWhenUsed/>
    <w:rsid w:val="00764B85"/>
    <w:rPr>
      <w:color w:val="605E5C"/>
      <w:shd w:val="clear" w:color="auto" w:fill="E1DFDD"/>
    </w:rPr>
  </w:style>
  <w:style w:type="character" w:customStyle="1" w:styleId="Heading2Char">
    <w:name w:val="Heading 2 Char"/>
    <w:basedOn w:val="DefaultParagraphFont"/>
    <w:link w:val="Heading2"/>
    <w:uiPriority w:val="9"/>
    <w:rsid w:val="009A0CB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91770"/>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C0866"/>
    <w:rPr>
      <w:color w:val="800080" w:themeColor="followedHyperlink"/>
      <w:u w:val="single"/>
    </w:rPr>
  </w:style>
  <w:style w:type="paragraph" w:styleId="Revision">
    <w:name w:val="Revision"/>
    <w:hidden/>
    <w:uiPriority w:val="99"/>
    <w:semiHidden/>
    <w:rsid w:val="00ED5B16"/>
    <w:rPr>
      <w:sz w:val="22"/>
      <w:szCs w:val="22"/>
    </w:rPr>
  </w:style>
  <w:style w:type="character" w:customStyle="1" w:styleId="ListParagraphChar">
    <w:name w:val="List Paragraph Char"/>
    <w:aliases w:val="List Paragraph (numbered (a)) Char,WB Para Char,List Paragraph1 Char,Lapis Bulleted List Char,Dot pt Char,F5 List Paragraph Char,No Spacing1 Char,List Paragraph Char Char Char Char,Indicator Text Char,Numbered Para 1 Char,Puces Char"/>
    <w:basedOn w:val="DefaultParagraphFont"/>
    <w:link w:val="ListParagraph"/>
    <w:uiPriority w:val="34"/>
    <w:qFormat/>
    <w:rsid w:val="00151FA2"/>
    <w:rPr>
      <w:sz w:val="22"/>
      <w:szCs w:val="22"/>
    </w:rPr>
  </w:style>
  <w:style w:type="paragraph" w:styleId="NormalWeb">
    <w:name w:val="Normal (Web)"/>
    <w:basedOn w:val="Normal"/>
    <w:uiPriority w:val="99"/>
    <w:semiHidden/>
    <w:unhideWhenUsed/>
    <w:rsid w:val="000727D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95747">
      <w:bodyDiv w:val="1"/>
      <w:marLeft w:val="0"/>
      <w:marRight w:val="0"/>
      <w:marTop w:val="0"/>
      <w:marBottom w:val="0"/>
      <w:divBdr>
        <w:top w:val="none" w:sz="0" w:space="0" w:color="auto"/>
        <w:left w:val="none" w:sz="0" w:space="0" w:color="auto"/>
        <w:bottom w:val="none" w:sz="0" w:space="0" w:color="auto"/>
        <w:right w:val="none" w:sz="0" w:space="0" w:color="auto"/>
      </w:divBdr>
    </w:div>
    <w:div w:id="7135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user/TheCRF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witter.com/CaribFisher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rfm.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CarFisher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CaribFisheries" TargetMode="External"/><Relationship Id="rId23" Type="http://schemas.openxmlformats.org/officeDocument/2006/relationships/fontTable" Target="fontTable.xml"/><Relationship Id="rId10" Type="http://schemas.openxmlformats.org/officeDocument/2006/relationships/hyperlink" Target="http://www.youtube.com/user/TheCRF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facebook.com/CarFisherie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www.crfm.int/" TargetMode="External"/><Relationship Id="rId1" Type="http://schemas.openxmlformats.org/officeDocument/2006/relationships/hyperlink" Target="mailto:secretariat@crf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1F9C0-51BA-48D2-AC4C-E3332542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4398</CharactersWithSpaces>
  <SharedDoc>false</SharedDoc>
  <HLinks>
    <vt:vector size="36" baseType="variant">
      <vt:variant>
        <vt:i4>4259922</vt:i4>
      </vt:variant>
      <vt:variant>
        <vt:i4>9</vt:i4>
      </vt:variant>
      <vt:variant>
        <vt:i4>0</vt:i4>
      </vt:variant>
      <vt:variant>
        <vt:i4>5</vt:i4>
      </vt:variant>
      <vt:variant>
        <vt:lpwstr>http://www.crfm.int/</vt:lpwstr>
      </vt:variant>
      <vt:variant>
        <vt:lpwstr/>
      </vt:variant>
      <vt:variant>
        <vt:i4>8060976</vt:i4>
      </vt:variant>
      <vt:variant>
        <vt:i4>6</vt:i4>
      </vt:variant>
      <vt:variant>
        <vt:i4>0</vt:i4>
      </vt:variant>
      <vt:variant>
        <vt:i4>5</vt:i4>
      </vt:variant>
      <vt:variant>
        <vt:lpwstr>https://twitter.com/CaribFisheries</vt:lpwstr>
      </vt:variant>
      <vt:variant>
        <vt:lpwstr/>
      </vt:variant>
      <vt:variant>
        <vt:i4>4587609</vt:i4>
      </vt:variant>
      <vt:variant>
        <vt:i4>3</vt:i4>
      </vt:variant>
      <vt:variant>
        <vt:i4>0</vt:i4>
      </vt:variant>
      <vt:variant>
        <vt:i4>5</vt:i4>
      </vt:variant>
      <vt:variant>
        <vt:lpwstr>http://www.facebook.com/CarFisheries</vt:lpwstr>
      </vt:variant>
      <vt:variant>
        <vt:lpwstr/>
      </vt:variant>
      <vt:variant>
        <vt:i4>7012389</vt:i4>
      </vt:variant>
      <vt:variant>
        <vt:i4>0</vt:i4>
      </vt:variant>
      <vt:variant>
        <vt:i4>0</vt:i4>
      </vt:variant>
      <vt:variant>
        <vt:i4>5</vt:i4>
      </vt:variant>
      <vt:variant>
        <vt:lpwstr>http://www.youtube.com/user/TheCRFM</vt:lpwstr>
      </vt:variant>
      <vt:variant>
        <vt:lpwstr/>
      </vt:variant>
      <vt:variant>
        <vt:i4>4259922</vt:i4>
      </vt:variant>
      <vt:variant>
        <vt:i4>3</vt:i4>
      </vt:variant>
      <vt:variant>
        <vt:i4>0</vt:i4>
      </vt:variant>
      <vt:variant>
        <vt:i4>5</vt:i4>
      </vt:variant>
      <vt:variant>
        <vt:lpwstr>http://www.crfm.int/</vt:lpwstr>
      </vt:variant>
      <vt:variant>
        <vt:lpwstr/>
      </vt:variant>
      <vt:variant>
        <vt:i4>3014668</vt:i4>
      </vt:variant>
      <vt:variant>
        <vt:i4>0</vt:i4>
      </vt:variant>
      <vt:variant>
        <vt:i4>0</vt:i4>
      </vt:variant>
      <vt:variant>
        <vt:i4>5</vt:i4>
      </vt:variant>
      <vt:variant>
        <vt:lpwstr>mailto:secretariat@crfm.int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CRFM Communications</dc:creator>
  <cp:lastModifiedBy>Adele Ramos</cp:lastModifiedBy>
  <cp:revision>2</cp:revision>
  <cp:lastPrinted>2021-05-26T23:50:00Z</cp:lastPrinted>
  <dcterms:created xsi:type="dcterms:W3CDTF">2022-10-07T22:21:00Z</dcterms:created>
  <dcterms:modified xsi:type="dcterms:W3CDTF">2022-10-07T22:21:00Z</dcterms:modified>
</cp:coreProperties>
</file>